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1" w:rsidRDefault="001F6EA7" w:rsidP="00ED46A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-205105</wp:posOffset>
                </wp:positionV>
                <wp:extent cx="2674620" cy="302260"/>
                <wp:effectExtent l="0" t="635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A41" w:rsidRPr="00F51A41" w:rsidRDefault="001F6EA7" w:rsidP="00F51A4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51A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（参考様式・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認知症老人徘徊感知機器</w:t>
                            </w:r>
                            <w:r w:rsidRPr="00F51A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-16.15pt;width:210.6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0+hAIAAA0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" stroked="f">
                <v:textbox inset="5.85pt,.7pt,5.85pt,.7pt">
                  <w:txbxContent>
                    <w:p w:rsidR="00F51A41" w:rsidRPr="00F51A41" w:rsidRDefault="001F6EA7" w:rsidP="00F51A4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51A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（参考様式・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認知症老人徘徊感知機器</w:t>
                      </w:r>
                      <w:r w:rsidRPr="00F51A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ED46A3" w:rsidRPr="005F111B" w:rsidRDefault="001F6EA7" w:rsidP="00ED46A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5F111B">
        <w:rPr>
          <w:rFonts w:ascii="ＭＳ ゴシック" w:eastAsia="ＭＳ ゴシック" w:hAnsi="ＭＳ ゴシック" w:hint="eastAsia"/>
          <w:b/>
          <w:sz w:val="24"/>
        </w:rPr>
        <w:t>軽度者に対する福祉用具貸与にかかる医学的所見について（照会）</w:t>
      </w:r>
    </w:p>
    <w:p w:rsidR="00ED46A3" w:rsidRDefault="001F6EA7" w:rsidP="00ED46A3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Pr="00ED46A3">
        <w:rPr>
          <w:rFonts w:ascii="ＭＳ ゴシック" w:eastAsia="ＭＳ ゴシック" w:hAnsi="ＭＳ ゴシック" w:hint="eastAsia"/>
          <w:b/>
          <w:sz w:val="22"/>
          <w:szCs w:val="22"/>
        </w:rPr>
        <w:t>認知症老人徘徊感知機器</w:t>
      </w:r>
      <w:r w:rsidRPr="005F111B">
        <w:rPr>
          <w:rFonts w:ascii="ＭＳ ゴシック" w:eastAsia="ＭＳ ゴシック" w:hAnsi="ＭＳ ゴシック" w:hint="eastAsia"/>
          <w:b/>
          <w:sz w:val="22"/>
          <w:szCs w:val="22"/>
        </w:rPr>
        <w:t>用）</w:t>
      </w:r>
    </w:p>
    <w:p w:rsidR="00ED46A3" w:rsidRDefault="001F6EA7" w:rsidP="00ED46A3">
      <w:pPr>
        <w:ind w:firstLineChars="3000" w:firstLine="660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ED46A3" w:rsidRPr="00592DEB" w:rsidRDefault="00ED46A3" w:rsidP="00ED46A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834"/>
        <w:gridCol w:w="4118"/>
      </w:tblGrid>
      <w:tr w:rsidR="00000000">
        <w:tc>
          <w:tcPr>
            <w:tcW w:w="4860" w:type="dxa"/>
          </w:tcPr>
          <w:p w:rsidR="00ED46A3" w:rsidRPr="00592DEB" w:rsidRDefault="001F6EA7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（照会先）</w:t>
            </w:r>
          </w:p>
          <w:p w:rsidR="00ED46A3" w:rsidRPr="00592DEB" w:rsidRDefault="001F6EA7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Pr="00592DEB" w:rsidRDefault="001F6EA7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Pr="00592DEB" w:rsidRDefault="001F6EA7" w:rsidP="00ED46A3">
            <w:pPr>
              <w:ind w:firstLineChars="50" w:firstLine="13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D46A3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92575490"/>
              </w:rPr>
              <w:t>電話番</w:t>
            </w:r>
            <w:r w:rsidRPr="00ED46A3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9257549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Default="001F6EA7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40" w:type="dxa"/>
          </w:tcPr>
          <w:p w:rsidR="00ED46A3" w:rsidRPr="00592DEB" w:rsidRDefault="001F6EA7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（照会者）</w:t>
            </w:r>
          </w:p>
          <w:p w:rsidR="00ED46A3" w:rsidRPr="00592DEB" w:rsidRDefault="001F6EA7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Pr="00592DEB" w:rsidRDefault="001F6EA7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Pr="00592DEB" w:rsidRDefault="001F6EA7" w:rsidP="00ED46A3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D46A3" w:rsidRDefault="001F6EA7" w:rsidP="00ED46A3">
            <w:pPr>
              <w:ind w:firstLineChars="50" w:firstLine="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D46A3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800" w:id="92575491"/>
              </w:rPr>
              <w:t>ＦＡＸ番</w:t>
            </w:r>
            <w:r w:rsidRPr="00ED46A3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0"/>
                <w:szCs w:val="20"/>
                <w:fitText w:val="800" w:id="92575491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ED46A3" w:rsidRPr="00BB4562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46A3" w:rsidRPr="00BB4562" w:rsidRDefault="001F6EA7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日ごろより大変お世話になっております。</w:t>
      </w:r>
    </w:p>
    <w:p w:rsidR="00ED46A3" w:rsidRPr="00BB4562" w:rsidRDefault="001F6EA7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さて、先生が診察されている下記の被保険者について、介護保険における福祉用具の必要性を判断するため、医学的な所見が必要となりました。お忙しいところ恐縮ですが、下記の回答欄にご記入いただきますよう、ご協力をお願いし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ED46A3" w:rsidRPr="00BB4562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75"/>
        <w:gridCol w:w="897"/>
        <w:gridCol w:w="3040"/>
        <w:gridCol w:w="1433"/>
        <w:gridCol w:w="2507"/>
      </w:tblGrid>
      <w:tr w:rsidR="00000000">
        <w:trPr>
          <w:trHeight w:val="645"/>
        </w:trPr>
        <w:tc>
          <w:tcPr>
            <w:tcW w:w="1080" w:type="dxa"/>
            <w:vMerge w:val="restart"/>
            <w:vAlign w:val="center"/>
          </w:tcPr>
          <w:p w:rsidR="00ED46A3" w:rsidRPr="00B63804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638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</w:t>
            </w:r>
          </w:p>
        </w:tc>
        <w:tc>
          <w:tcPr>
            <w:tcW w:w="900" w:type="dxa"/>
            <w:tcBorders>
              <w:bottom w:val="dotDash" w:sz="4" w:space="0" w:color="auto"/>
            </w:tcBorders>
            <w:vAlign w:val="center"/>
          </w:tcPr>
          <w:p w:rsidR="00ED46A3" w:rsidRPr="00B63804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</w:pPr>
            <w:r w:rsidRPr="00B6380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フリガナ</w:t>
            </w:r>
          </w:p>
        </w:tc>
        <w:tc>
          <w:tcPr>
            <w:tcW w:w="3060" w:type="dxa"/>
            <w:tcBorders>
              <w:bottom w:val="dotDash" w:sz="4" w:space="0" w:color="auto"/>
            </w:tcBorders>
            <w:vAlign w:val="center"/>
          </w:tcPr>
          <w:p w:rsidR="00ED46A3" w:rsidRPr="00B63804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D46A3" w:rsidRPr="00B63804" w:rsidRDefault="001F6EA7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2520" w:type="dxa"/>
            <w:vAlign w:val="center"/>
          </w:tcPr>
          <w:p w:rsidR="00ED46A3" w:rsidRPr="00B63804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0000">
        <w:trPr>
          <w:trHeight w:val="645"/>
        </w:trPr>
        <w:tc>
          <w:tcPr>
            <w:tcW w:w="1080" w:type="dxa"/>
            <w:vMerge/>
            <w:vAlign w:val="center"/>
          </w:tcPr>
          <w:p w:rsidR="00ED46A3" w:rsidRPr="00B63804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Dash" w:sz="4" w:space="0" w:color="auto"/>
            </w:tcBorders>
            <w:vAlign w:val="center"/>
          </w:tcPr>
          <w:p w:rsidR="00ED46A3" w:rsidRPr="00B63804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638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60" w:type="dxa"/>
            <w:tcBorders>
              <w:top w:val="dotDash" w:sz="4" w:space="0" w:color="auto"/>
            </w:tcBorders>
            <w:vAlign w:val="center"/>
          </w:tcPr>
          <w:p w:rsidR="00ED46A3" w:rsidRPr="00B63804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D46A3" w:rsidRPr="00B63804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ED46A3" w:rsidRPr="00187CB5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000000">
        <w:trPr>
          <w:trHeight w:val="645"/>
        </w:trPr>
        <w:tc>
          <w:tcPr>
            <w:tcW w:w="1080" w:type="dxa"/>
            <w:vAlign w:val="center"/>
          </w:tcPr>
          <w:p w:rsidR="00ED46A3" w:rsidRPr="00B63804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20" w:type="dxa"/>
            <w:gridSpan w:val="4"/>
            <w:vAlign w:val="center"/>
          </w:tcPr>
          <w:p w:rsidR="00ED46A3" w:rsidRPr="00B63804" w:rsidRDefault="00ED46A3" w:rsidP="00ED46A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0000">
        <w:trPr>
          <w:trHeight w:val="645"/>
        </w:trPr>
        <w:tc>
          <w:tcPr>
            <w:tcW w:w="1080" w:type="dxa"/>
            <w:vAlign w:val="center"/>
          </w:tcPr>
          <w:p w:rsidR="00ED46A3" w:rsidRPr="00B63804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要介護度</w:t>
            </w:r>
          </w:p>
        </w:tc>
        <w:tc>
          <w:tcPr>
            <w:tcW w:w="3960" w:type="dxa"/>
            <w:gridSpan w:val="2"/>
            <w:vAlign w:val="center"/>
          </w:tcPr>
          <w:p w:rsidR="00321692" w:rsidRDefault="001F6EA7" w:rsidP="0032169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□要支援１　　□要支援２</w:t>
            </w:r>
          </w:p>
          <w:p w:rsidR="00ED46A3" w:rsidRPr="00B63804" w:rsidRDefault="00321692" w:rsidP="0032169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□要介護１　　□認定申請中</w:t>
            </w:r>
          </w:p>
        </w:tc>
        <w:tc>
          <w:tcPr>
            <w:tcW w:w="1440" w:type="dxa"/>
            <w:vAlign w:val="center"/>
          </w:tcPr>
          <w:p w:rsidR="00ED46A3" w:rsidRPr="00B63804" w:rsidRDefault="001F6EA7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対象福祉用具</w:t>
            </w:r>
          </w:p>
        </w:tc>
        <w:tc>
          <w:tcPr>
            <w:tcW w:w="2520" w:type="dxa"/>
            <w:vAlign w:val="center"/>
          </w:tcPr>
          <w:p w:rsidR="00ED46A3" w:rsidRPr="00B63804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D46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認知症老人徘徊感知機器</w:t>
            </w:r>
          </w:p>
        </w:tc>
      </w:tr>
    </w:tbl>
    <w:p w:rsidR="00ED46A3" w:rsidRPr="00BB4562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46A3" w:rsidRPr="00BB4562" w:rsidRDefault="001F6EA7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----------------------------------------------------------------------------------</w:t>
      </w:r>
    </w:p>
    <w:p w:rsidR="00ED46A3" w:rsidRPr="00187CB5" w:rsidRDefault="001F6EA7" w:rsidP="00ED46A3">
      <w:pPr>
        <w:rPr>
          <w:rFonts w:ascii="ＭＳ ゴシック" w:eastAsia="ＭＳ ゴシック" w:hAnsi="ＭＳ ゴシック" w:hint="eastAsia"/>
          <w:sz w:val="24"/>
        </w:rPr>
      </w:pPr>
      <w:r w:rsidRPr="00187CB5">
        <w:rPr>
          <w:rFonts w:ascii="ＭＳ ゴシック" w:eastAsia="ＭＳ ゴシック" w:hAnsi="ＭＳ ゴシック" w:hint="eastAsia"/>
          <w:sz w:val="24"/>
        </w:rPr>
        <w:t>〈</w:t>
      </w:r>
      <w:r w:rsidRPr="00187CB5">
        <w:rPr>
          <w:rFonts w:ascii="ＭＳ ゴシック" w:eastAsia="ＭＳ ゴシック" w:hAnsi="ＭＳ ゴシック" w:hint="eastAsia"/>
          <w:sz w:val="24"/>
        </w:rPr>
        <w:t xml:space="preserve"> </w:t>
      </w:r>
      <w:r w:rsidRPr="00187CB5">
        <w:rPr>
          <w:rFonts w:ascii="ＭＳ ゴシック" w:eastAsia="ＭＳ ゴシック" w:hAnsi="ＭＳ ゴシック" w:hint="eastAsia"/>
          <w:sz w:val="24"/>
        </w:rPr>
        <w:t>医学的所見の回答欄</w:t>
      </w:r>
      <w:r w:rsidRPr="00187CB5">
        <w:rPr>
          <w:rFonts w:ascii="ＭＳ ゴシック" w:eastAsia="ＭＳ ゴシック" w:hAnsi="ＭＳ ゴシック" w:hint="eastAsia"/>
          <w:sz w:val="24"/>
        </w:rPr>
        <w:t xml:space="preserve"> </w:t>
      </w:r>
      <w:r w:rsidRPr="00187CB5">
        <w:rPr>
          <w:rFonts w:ascii="ＭＳ ゴシック" w:eastAsia="ＭＳ ゴシック" w:hAnsi="ＭＳ ゴシック" w:hint="eastAsia"/>
          <w:sz w:val="24"/>
        </w:rPr>
        <w:t>〉</w:t>
      </w:r>
    </w:p>
    <w:p w:rsidR="00ED46A3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71"/>
        <w:gridCol w:w="538"/>
        <w:gridCol w:w="6443"/>
      </w:tblGrid>
      <w:tr w:rsidR="00000000">
        <w:trPr>
          <w:trHeight w:val="1032"/>
        </w:trPr>
        <w:tc>
          <w:tcPr>
            <w:tcW w:w="1980" w:type="dxa"/>
            <w:vAlign w:val="center"/>
          </w:tcPr>
          <w:p w:rsidR="00F51A41" w:rsidRDefault="001F6EA7" w:rsidP="00F51A4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疾病その他の原因</w:t>
            </w:r>
          </w:p>
          <w:p w:rsidR="00ED46A3" w:rsidRPr="00187CB5" w:rsidRDefault="00F51A41" w:rsidP="00F51A4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主な症状等</w:t>
            </w:r>
          </w:p>
        </w:tc>
        <w:tc>
          <w:tcPr>
            <w:tcW w:w="7020" w:type="dxa"/>
            <w:gridSpan w:val="2"/>
          </w:tcPr>
          <w:p w:rsidR="00ED46A3" w:rsidRPr="00187CB5" w:rsidRDefault="00ED46A3" w:rsidP="00ED46A3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0000">
        <w:trPr>
          <w:trHeight w:val="975"/>
        </w:trPr>
        <w:tc>
          <w:tcPr>
            <w:tcW w:w="1980" w:type="dxa"/>
            <w:vMerge w:val="restart"/>
            <w:vAlign w:val="center"/>
          </w:tcPr>
          <w:p w:rsidR="00ED46A3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87C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医学的な所見</w:t>
            </w:r>
          </w:p>
          <w:p w:rsidR="00ED46A3" w:rsidRPr="00187CB5" w:rsidRDefault="001F6EA7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（該当に〇）</w:t>
            </w:r>
          </w:p>
        </w:tc>
        <w:tc>
          <w:tcPr>
            <w:tcW w:w="540" w:type="dxa"/>
            <w:vAlign w:val="center"/>
          </w:tcPr>
          <w:p w:rsidR="00ED46A3" w:rsidRPr="00187CB5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ED46A3" w:rsidRPr="00187CB5" w:rsidRDefault="001F6EA7" w:rsidP="00ED46A3">
            <w:pPr>
              <w:spacing w:line="28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ⅰ）</w:t>
            </w:r>
            <w:r w:rsidRPr="00ED46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上記の疾病その他の原因により、状態</w:t>
            </w:r>
            <w:r w:rsidRPr="00ED46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が変動しやすく、日によって又は時間帯によって頻繁に「意思の伝達、介護者への反応、記憶・理解のいずれかに支障がある者」に該当し、移動において全介助を必要としない</w:t>
            </w:r>
          </w:p>
        </w:tc>
      </w:tr>
      <w:tr w:rsidR="00000000">
        <w:trPr>
          <w:trHeight w:val="975"/>
        </w:trPr>
        <w:tc>
          <w:tcPr>
            <w:tcW w:w="1980" w:type="dxa"/>
            <w:vMerge/>
          </w:tcPr>
          <w:p w:rsidR="00ED46A3" w:rsidRPr="00187CB5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D46A3" w:rsidRPr="00187CB5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ED46A3" w:rsidRPr="00187CB5" w:rsidRDefault="001F6EA7" w:rsidP="00ED46A3">
            <w:pPr>
              <w:spacing w:line="28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ⅱ）</w:t>
            </w:r>
            <w:r w:rsidRPr="00ED46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疾病その他の原因により、状態が急速に悪化し、短期間のうちに「意思の伝達、介護者への反応、記憶・理解のいずれかに支障がある者」に該当するに至ることが確実に見込まれ、移動において全介助を必要としない</w:t>
            </w:r>
          </w:p>
        </w:tc>
      </w:tr>
      <w:tr w:rsidR="00000000">
        <w:trPr>
          <w:trHeight w:val="975"/>
        </w:trPr>
        <w:tc>
          <w:tcPr>
            <w:tcW w:w="1980" w:type="dxa"/>
            <w:vMerge/>
          </w:tcPr>
          <w:p w:rsidR="00ED46A3" w:rsidRPr="00187CB5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D46A3" w:rsidRPr="00187CB5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ED46A3" w:rsidRPr="00187CB5" w:rsidRDefault="001F6EA7" w:rsidP="00ED46A3">
            <w:pPr>
              <w:spacing w:line="28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ⅲ）</w:t>
            </w:r>
            <w:r w:rsidRPr="00ED46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上記の疾病その他の原因により、身体への重大な危険性又は症状の重篤化の回避等医学的判断から「意思の伝達、介護者への反応、記憶・理解の</w:t>
            </w:r>
            <w:r w:rsidRPr="00ED46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いずれかに支障がある者」に該当すると判断でき、移動において全介助を必要としない</w:t>
            </w:r>
          </w:p>
        </w:tc>
      </w:tr>
      <w:tr w:rsidR="00000000">
        <w:trPr>
          <w:trHeight w:val="489"/>
        </w:trPr>
        <w:tc>
          <w:tcPr>
            <w:tcW w:w="1980" w:type="dxa"/>
            <w:vMerge/>
          </w:tcPr>
          <w:p w:rsidR="00ED46A3" w:rsidRPr="00187CB5" w:rsidRDefault="00ED46A3" w:rsidP="00ED46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D46A3" w:rsidRPr="00187CB5" w:rsidRDefault="00ED46A3" w:rsidP="00ED46A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ED46A3" w:rsidRPr="00187CB5" w:rsidRDefault="001F6EA7" w:rsidP="00ED46A3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上のⅰ）からⅲ）に該当しない</w:t>
            </w:r>
          </w:p>
        </w:tc>
      </w:tr>
    </w:tbl>
    <w:p w:rsidR="00ED46A3" w:rsidRPr="00BB4562" w:rsidRDefault="00ED46A3" w:rsidP="00ED46A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46A3" w:rsidRPr="00BB4562" w:rsidRDefault="001F6EA7" w:rsidP="00F51A41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令和</w:t>
      </w:r>
      <w:bookmarkStart w:id="0" w:name="_GoBack"/>
      <w:bookmarkEnd w:id="0"/>
      <w:r w:rsidRPr="00BB456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ED46A3" w:rsidRPr="00187CB5" w:rsidRDefault="001F6EA7" w:rsidP="00ED46A3">
      <w:pPr>
        <w:ind w:firstLineChars="1600" w:firstLine="35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B4562">
        <w:rPr>
          <w:rFonts w:ascii="ＭＳ ゴシック" w:eastAsia="ＭＳ ゴシック" w:hAnsi="ＭＳ ゴシック" w:hint="eastAsia"/>
          <w:sz w:val="22"/>
          <w:szCs w:val="22"/>
        </w:rPr>
        <w:t xml:space="preserve">医　師　名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Pr="00BB45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sectPr w:rsidR="00ED46A3" w:rsidRPr="00187CB5" w:rsidSect="00592DEB">
      <w:pgSz w:w="11906" w:h="16838" w:code="9"/>
      <w:pgMar w:top="1134" w:right="1418" w:bottom="567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62"/>
    <w:rsid w:val="00044583"/>
    <w:rsid w:val="00187CB5"/>
    <w:rsid w:val="001F6EA7"/>
    <w:rsid w:val="002A5CE4"/>
    <w:rsid w:val="00321692"/>
    <w:rsid w:val="00592DEB"/>
    <w:rsid w:val="005F111B"/>
    <w:rsid w:val="007376CA"/>
    <w:rsid w:val="00782708"/>
    <w:rsid w:val="00A67A25"/>
    <w:rsid w:val="00B63804"/>
    <w:rsid w:val="00BA1199"/>
    <w:rsid w:val="00BB4562"/>
    <w:rsid w:val="00ED46A3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43EE20"/>
  <w15:chartTrackingRefBased/>
  <w15:docId w15:val="{7756E842-4ACF-4FAA-8350-116550DD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38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D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4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岳</dc:creator>
  <cp:keywords/>
  <cp:lastModifiedBy>黒澤 岳</cp:lastModifiedBy>
  <cp:revision>2</cp:revision>
  <cp:lastPrinted>1601-01-01T00:00:00Z</cp:lastPrinted>
  <dcterms:created xsi:type="dcterms:W3CDTF">2019-04-19T03:00:00Z</dcterms:created>
  <dcterms:modified xsi:type="dcterms:W3CDTF">2019-04-19T03:00:00Z</dcterms:modified>
</cp:coreProperties>
</file>