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BA2" w14:textId="676B6800" w:rsidR="00F50834" w:rsidRPr="00802BCB" w:rsidRDefault="00D73BE7" w:rsidP="00802BCB">
      <w:pPr>
        <w:spacing w:line="5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第１</w:t>
      </w:r>
      <w:r w:rsidR="00503C96">
        <w:rPr>
          <w:rFonts w:asciiTheme="minorEastAsia" w:eastAsiaTheme="minorEastAsia" w:hAnsiTheme="minorEastAsia" w:hint="eastAsia"/>
          <w:b/>
          <w:sz w:val="32"/>
          <w:szCs w:val="32"/>
        </w:rPr>
        <w:t>９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回いぶりんピック応募用紙</w:t>
      </w:r>
    </w:p>
    <w:p w14:paraId="4C597C46" w14:textId="77777777" w:rsidR="00F50834" w:rsidRPr="00802BCB" w:rsidRDefault="00F50834" w:rsidP="00802BCB">
      <w:pPr>
        <w:spacing w:line="5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02BCB">
        <w:rPr>
          <w:rFonts w:asciiTheme="minorEastAsia" w:eastAsiaTheme="minorEastAsia" w:hAnsiTheme="minorEastAsia" w:hint="eastAsia"/>
          <w:b/>
          <w:sz w:val="32"/>
          <w:szCs w:val="32"/>
        </w:rPr>
        <w:t>【クラシカル部門】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056"/>
      </w:tblGrid>
      <w:tr w:rsidR="00F50834" w:rsidRPr="00802BCB" w14:paraId="1BFC4E7D" w14:textId="77777777" w:rsidTr="00F50834">
        <w:trPr>
          <w:trHeight w:val="674"/>
        </w:trPr>
        <w:tc>
          <w:tcPr>
            <w:tcW w:w="2442" w:type="dxa"/>
            <w:shd w:val="clear" w:color="auto" w:fill="auto"/>
            <w:vAlign w:val="center"/>
          </w:tcPr>
          <w:p w14:paraId="20015E2D" w14:textId="77777777" w:rsidR="00F50834" w:rsidRPr="00802BCB" w:rsidRDefault="00F50834" w:rsidP="00C17BE0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住所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6F86A888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横手市</w:t>
            </w:r>
          </w:p>
        </w:tc>
      </w:tr>
      <w:tr w:rsidR="00F50834" w:rsidRPr="00802BCB" w14:paraId="348E2C23" w14:textId="77777777" w:rsidTr="00F50834">
        <w:trPr>
          <w:trHeight w:val="674"/>
        </w:trPr>
        <w:tc>
          <w:tcPr>
            <w:tcW w:w="2442" w:type="dxa"/>
            <w:shd w:val="clear" w:color="auto" w:fill="auto"/>
            <w:vAlign w:val="center"/>
          </w:tcPr>
          <w:p w14:paraId="395BC63C" w14:textId="77777777" w:rsidR="00F50834" w:rsidRPr="00802BCB" w:rsidRDefault="00F50834" w:rsidP="00C17BE0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氏名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10D0C7D0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0834" w:rsidRPr="00802BCB" w14:paraId="6862A379" w14:textId="77777777" w:rsidTr="00F50834">
        <w:trPr>
          <w:trHeight w:val="674"/>
        </w:trPr>
        <w:tc>
          <w:tcPr>
            <w:tcW w:w="244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D400FAF" w14:textId="77777777" w:rsidR="00F50834" w:rsidRPr="00802BCB" w:rsidRDefault="00F50834" w:rsidP="00C17BE0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自宅の電話番号</w:t>
            </w:r>
          </w:p>
        </w:tc>
        <w:tc>
          <w:tcPr>
            <w:tcW w:w="70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DA685AA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０１８２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－　　　　－</w:t>
            </w:r>
          </w:p>
        </w:tc>
      </w:tr>
      <w:tr w:rsidR="00F50834" w:rsidRPr="00802BCB" w14:paraId="1554478D" w14:textId="77777777" w:rsidTr="00F50834">
        <w:trPr>
          <w:trHeight w:val="674"/>
        </w:trPr>
        <w:tc>
          <w:tcPr>
            <w:tcW w:w="244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B263532" w14:textId="77777777" w:rsidR="00F50834" w:rsidRPr="00802BCB" w:rsidRDefault="00F50834" w:rsidP="00C17BE0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携帯電話の番号</w:t>
            </w:r>
          </w:p>
        </w:tc>
        <w:tc>
          <w:tcPr>
            <w:tcW w:w="70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3D389A4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０９０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００００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００００</w:t>
            </w:r>
          </w:p>
        </w:tc>
      </w:tr>
    </w:tbl>
    <w:p w14:paraId="5D49A026" w14:textId="77777777" w:rsidR="00F50834" w:rsidRPr="00802BCB" w:rsidRDefault="00F50834" w:rsidP="00802BCB">
      <w:pPr>
        <w:pStyle w:val="aa"/>
        <w:numPr>
          <w:ilvl w:val="0"/>
          <w:numId w:val="11"/>
        </w:numPr>
        <w:ind w:leftChars="0"/>
        <w:rPr>
          <w:rFonts w:asciiTheme="minorEastAsia" w:eastAsiaTheme="minorEastAsia" w:hAnsiTheme="minorEastAsia"/>
          <w:sz w:val="32"/>
          <w:szCs w:val="32"/>
        </w:rPr>
      </w:pPr>
      <w:r w:rsidRPr="00802BCB">
        <w:rPr>
          <w:rFonts w:asciiTheme="minorEastAsia" w:eastAsiaTheme="minorEastAsia" w:hAnsiTheme="minorEastAsia" w:hint="eastAsia"/>
          <w:sz w:val="32"/>
          <w:szCs w:val="32"/>
        </w:rPr>
        <w:t>がっこ日誌（今回出品したいぶりがっこの桶の内容）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967"/>
      </w:tblGrid>
      <w:tr w:rsidR="00F50834" w:rsidRPr="00802BCB" w14:paraId="45B41363" w14:textId="77777777" w:rsidTr="00B866BB">
        <w:tc>
          <w:tcPr>
            <w:tcW w:w="1843" w:type="dxa"/>
            <w:shd w:val="clear" w:color="auto" w:fill="auto"/>
            <w:vAlign w:val="center"/>
          </w:tcPr>
          <w:p w14:paraId="6C91A6EC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大根の品種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2ABD92C3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0834" w:rsidRPr="00802BCB" w14:paraId="1B8CE1DC" w14:textId="77777777" w:rsidTr="00B866BB">
        <w:tc>
          <w:tcPr>
            <w:tcW w:w="1843" w:type="dxa"/>
            <w:shd w:val="clear" w:color="auto" w:fill="auto"/>
            <w:vAlign w:val="center"/>
          </w:tcPr>
          <w:p w14:paraId="2858A0EC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種まきの日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6B223D0C" w14:textId="77777777" w:rsidR="00F50834" w:rsidRPr="00802BCB" w:rsidRDefault="00F50834" w:rsidP="00B56758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　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 xml:space="preserve">１２　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50834" w:rsidRPr="00802BCB" w14:paraId="42102216" w14:textId="77777777" w:rsidTr="00B866BB">
        <w:tc>
          <w:tcPr>
            <w:tcW w:w="1843" w:type="dxa"/>
            <w:shd w:val="clear" w:color="auto" w:fill="auto"/>
            <w:vAlign w:val="center"/>
          </w:tcPr>
          <w:p w14:paraId="06C16900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収穫の日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44E5E1B1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　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　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日　　　収穫までの日数(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日間)</w:t>
            </w:r>
          </w:p>
        </w:tc>
      </w:tr>
      <w:tr w:rsidR="00F50834" w:rsidRPr="00802BCB" w14:paraId="459A9AC3" w14:textId="77777777" w:rsidTr="00B866BB">
        <w:tc>
          <w:tcPr>
            <w:tcW w:w="1843" w:type="dxa"/>
            <w:shd w:val="clear" w:color="auto" w:fill="auto"/>
            <w:vAlign w:val="center"/>
          </w:tcPr>
          <w:p w14:paraId="7FF87736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いぶし期間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7A024EEC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つった日(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１１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２０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日)、おろした日(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１１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２２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 xml:space="preserve">日)　(　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 xml:space="preserve">３ 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日間)</w:t>
            </w:r>
          </w:p>
        </w:tc>
      </w:tr>
      <w:tr w:rsidR="00F50834" w:rsidRPr="00802BCB" w14:paraId="0A7B1EA5" w14:textId="77777777" w:rsidTr="00B866BB">
        <w:tc>
          <w:tcPr>
            <w:tcW w:w="1843" w:type="dxa"/>
            <w:shd w:val="clear" w:color="auto" w:fill="auto"/>
            <w:vAlign w:val="center"/>
          </w:tcPr>
          <w:p w14:paraId="572FFB63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漬け方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66CBE8EB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 xml:space="preserve">①この桶に漬けた本数(　　　本)　</w:t>
            </w:r>
          </w:p>
          <w:p w14:paraId="37B3650D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②この桶に漬けた時の干し大根重量(　　　㎏)</w:t>
            </w:r>
          </w:p>
          <w:p w14:paraId="783869DA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③この桶に使用した漬け材料(1桶分)</w:t>
            </w:r>
          </w:p>
          <w:p w14:paraId="2741D100" w14:textId="77777777" w:rsidR="00F50834" w:rsidRPr="00802BCB" w:rsidRDefault="00F50834" w:rsidP="00F50834">
            <w:pPr>
              <w:ind w:firstLineChars="100" w:firstLine="228"/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並塩(　　　㎏)、天然塩(　　　㎏)、白ざら糖(　　　㎏)</w:t>
            </w:r>
          </w:p>
          <w:p w14:paraId="22FBA9C5" w14:textId="77777777" w:rsidR="00F50834" w:rsidRPr="00802BCB" w:rsidRDefault="00F50834" w:rsidP="00F50834">
            <w:pPr>
              <w:ind w:firstLineChars="100" w:firstLine="228"/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玄米(　　　㎏)、中米(　　　㎏)、くず米(　　　㎏)</w:t>
            </w:r>
          </w:p>
          <w:p w14:paraId="2BACA9F5" w14:textId="77777777" w:rsidR="00F50834" w:rsidRPr="00802BCB" w:rsidRDefault="00F50834" w:rsidP="00F50834">
            <w:pPr>
              <w:ind w:firstLineChars="100" w:firstLine="228"/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米ぬか(　　　㎏)、麹(　　　㎏)</w:t>
            </w:r>
          </w:p>
          <w:p w14:paraId="1A00E91C" w14:textId="77777777" w:rsidR="00F50834" w:rsidRPr="00802BCB" w:rsidRDefault="00F50834" w:rsidP="00F50834">
            <w:pPr>
              <w:ind w:firstLineChars="100" w:firstLine="228"/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紅花(　　　㎏)</w:t>
            </w:r>
          </w:p>
          <w:p w14:paraId="2FFB8721" w14:textId="77777777" w:rsidR="00F50834" w:rsidRPr="00802BCB" w:rsidRDefault="00F50834" w:rsidP="00F50834">
            <w:pPr>
              <w:ind w:firstLineChars="100" w:firstLine="228"/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その他(                                                )</w:t>
            </w:r>
          </w:p>
          <w:p w14:paraId="5F7BBA0E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④出品した桶のこだわり</w:t>
            </w:r>
          </w:p>
          <w:p w14:paraId="289D865A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  <w:u w:val="wave"/>
              </w:rPr>
            </w:pPr>
          </w:p>
          <w:p w14:paraId="3E37E750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  <w:u w:val="wave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  <w:u w:val="wave"/>
              </w:rPr>
              <w:t xml:space="preserve">　　　　　　　　　　　　　　　　　　　　　　　　　　　　　　　　　</w:t>
            </w:r>
          </w:p>
          <w:p w14:paraId="01B1BFE2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  <w:u w:val="wave"/>
              </w:rPr>
            </w:pPr>
          </w:p>
          <w:p w14:paraId="1B1AF016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  <w:u w:val="wave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  <w:u w:val="wave"/>
              </w:rPr>
              <w:t xml:space="preserve">　　　　　　　　　　　　　　　　　　　　　　　　　　　　　　　　　</w:t>
            </w:r>
          </w:p>
          <w:p w14:paraId="73792B32" w14:textId="77777777" w:rsidR="00F50834" w:rsidRPr="00802BCB" w:rsidRDefault="00F50834" w:rsidP="00C17B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0534E9F" w14:textId="1DF202F1" w:rsidR="00F50834" w:rsidRPr="008E34E3" w:rsidRDefault="00F50834" w:rsidP="008E34E3">
      <w:pPr>
        <w:pStyle w:val="aa"/>
        <w:numPr>
          <w:ilvl w:val="0"/>
          <w:numId w:val="11"/>
        </w:numPr>
        <w:ind w:leftChars="0"/>
        <w:rPr>
          <w:rFonts w:asciiTheme="minorEastAsia" w:eastAsiaTheme="minorEastAsia" w:hAnsiTheme="minorEastAsia"/>
          <w:sz w:val="32"/>
          <w:szCs w:val="32"/>
        </w:rPr>
      </w:pPr>
      <w:r w:rsidRPr="00B866BB">
        <w:rPr>
          <w:rFonts w:asciiTheme="minorEastAsia" w:eastAsiaTheme="minorEastAsia" w:hAnsiTheme="minorEastAsia" w:hint="eastAsia"/>
          <w:sz w:val="32"/>
          <w:szCs w:val="32"/>
        </w:rPr>
        <w:t>いぶりがっこ生産農家確認</w:t>
      </w:r>
      <w:r w:rsidRPr="00B866BB">
        <w:rPr>
          <w:rFonts w:asciiTheme="minorEastAsia" w:eastAsiaTheme="minorEastAsia" w:hAnsiTheme="minorEastAsia" w:hint="eastAsia"/>
          <w:sz w:val="28"/>
          <w:szCs w:val="32"/>
        </w:rPr>
        <w:t>（</w:t>
      </w:r>
      <w:r w:rsidR="000742BD" w:rsidRPr="00B866BB">
        <w:rPr>
          <w:rFonts w:asciiTheme="minorEastAsia" w:eastAsiaTheme="minorEastAsia" w:hAnsiTheme="minorEastAsia" w:hint="eastAsia"/>
          <w:sz w:val="28"/>
          <w:szCs w:val="32"/>
        </w:rPr>
        <w:t>令和</w:t>
      </w:r>
      <w:r w:rsidR="00503C96">
        <w:rPr>
          <w:rFonts w:asciiTheme="minorEastAsia" w:eastAsiaTheme="minorEastAsia" w:hAnsiTheme="minorEastAsia" w:hint="eastAsia"/>
          <w:sz w:val="28"/>
          <w:szCs w:val="32"/>
        </w:rPr>
        <w:t>７</w:t>
      </w:r>
      <w:r w:rsidRPr="008E34E3">
        <w:rPr>
          <w:rFonts w:asciiTheme="minorEastAsia" w:eastAsiaTheme="minorEastAsia" w:hAnsiTheme="minorEastAsia" w:hint="eastAsia"/>
          <w:sz w:val="28"/>
          <w:szCs w:val="32"/>
        </w:rPr>
        <w:t>年作付の分を記入してください）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4"/>
        <w:gridCol w:w="3739"/>
      </w:tblGrid>
      <w:tr w:rsidR="00F50834" w:rsidRPr="00802BCB" w14:paraId="531667B6" w14:textId="77777777" w:rsidTr="00B866BB">
        <w:tc>
          <w:tcPr>
            <w:tcW w:w="6174" w:type="dxa"/>
            <w:shd w:val="clear" w:color="auto" w:fill="auto"/>
          </w:tcPr>
          <w:p w14:paraId="06FC09D3" w14:textId="77777777" w:rsidR="00F50834" w:rsidRPr="00B866BB" w:rsidRDefault="00F50834" w:rsidP="00C17BE0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866BB">
              <w:rPr>
                <w:rFonts w:asciiTheme="minorEastAsia" w:eastAsiaTheme="minorEastAsia" w:hAnsiTheme="minorEastAsia" w:hint="eastAsia"/>
                <w:sz w:val="28"/>
                <w:szCs w:val="32"/>
              </w:rPr>
              <w:t>あなたのいぶりがっこ用大根生産面積</w:t>
            </w:r>
          </w:p>
        </w:tc>
        <w:tc>
          <w:tcPr>
            <w:tcW w:w="3739" w:type="dxa"/>
            <w:shd w:val="clear" w:color="auto" w:fill="auto"/>
          </w:tcPr>
          <w:p w14:paraId="0E1191E3" w14:textId="77777777" w:rsidR="00F50834" w:rsidRPr="00B866BB" w:rsidRDefault="00F50834" w:rsidP="00C17BE0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866BB">
              <w:rPr>
                <w:rFonts w:asciiTheme="minorEastAsia" w:eastAsiaTheme="minorEastAsia" w:hAnsiTheme="minorEastAsia" w:hint="eastAsia"/>
                <w:sz w:val="28"/>
                <w:szCs w:val="32"/>
              </w:rPr>
              <w:t xml:space="preserve">　　　　　　　　ａ</w:t>
            </w:r>
          </w:p>
        </w:tc>
      </w:tr>
      <w:tr w:rsidR="00F50834" w:rsidRPr="00802BCB" w14:paraId="6D2413CF" w14:textId="77777777" w:rsidTr="00B866BB">
        <w:tc>
          <w:tcPr>
            <w:tcW w:w="6174" w:type="dxa"/>
            <w:shd w:val="clear" w:color="auto" w:fill="auto"/>
          </w:tcPr>
          <w:p w14:paraId="1D959E71" w14:textId="77777777" w:rsidR="00F50834" w:rsidRPr="00B866BB" w:rsidRDefault="00F50834" w:rsidP="00C17BE0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866BB">
              <w:rPr>
                <w:rFonts w:asciiTheme="minorEastAsia" w:eastAsiaTheme="minorEastAsia" w:hAnsiTheme="minorEastAsia" w:hint="eastAsia"/>
                <w:sz w:val="28"/>
                <w:szCs w:val="32"/>
              </w:rPr>
              <w:t>あなたのいぶりがっこ生産本数</w:t>
            </w:r>
          </w:p>
        </w:tc>
        <w:tc>
          <w:tcPr>
            <w:tcW w:w="3739" w:type="dxa"/>
            <w:shd w:val="clear" w:color="auto" w:fill="auto"/>
          </w:tcPr>
          <w:p w14:paraId="0FEC090E" w14:textId="77777777" w:rsidR="00F50834" w:rsidRPr="00B866BB" w:rsidRDefault="00F50834" w:rsidP="00C17BE0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866BB">
              <w:rPr>
                <w:rFonts w:asciiTheme="minorEastAsia" w:eastAsiaTheme="minorEastAsia" w:hAnsiTheme="minorEastAsia" w:hint="eastAsia"/>
                <w:sz w:val="28"/>
                <w:szCs w:val="32"/>
              </w:rPr>
              <w:t xml:space="preserve">　　　　　　　　本</w:t>
            </w:r>
          </w:p>
        </w:tc>
      </w:tr>
      <w:tr w:rsidR="00F50834" w:rsidRPr="00802BCB" w14:paraId="423B797F" w14:textId="77777777" w:rsidTr="00B866BB">
        <w:trPr>
          <w:trHeight w:val="62"/>
        </w:trPr>
        <w:tc>
          <w:tcPr>
            <w:tcW w:w="6174" w:type="dxa"/>
            <w:shd w:val="clear" w:color="auto" w:fill="auto"/>
          </w:tcPr>
          <w:p w14:paraId="1C18CF1B" w14:textId="77777777" w:rsidR="00F50834" w:rsidRPr="00B866BB" w:rsidRDefault="00F50834" w:rsidP="00C17BE0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866BB">
              <w:rPr>
                <w:rFonts w:asciiTheme="minorEastAsia" w:eastAsiaTheme="minorEastAsia" w:hAnsiTheme="minorEastAsia" w:hint="eastAsia"/>
                <w:sz w:val="28"/>
                <w:szCs w:val="32"/>
              </w:rPr>
              <w:t>主な販売先（差し支えない場合）</w:t>
            </w:r>
          </w:p>
        </w:tc>
        <w:tc>
          <w:tcPr>
            <w:tcW w:w="3739" w:type="dxa"/>
            <w:shd w:val="clear" w:color="auto" w:fill="auto"/>
          </w:tcPr>
          <w:p w14:paraId="7ECE0FA7" w14:textId="77777777" w:rsidR="00F50834" w:rsidRPr="00B866BB" w:rsidRDefault="00F50834" w:rsidP="00C17BE0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</w:tbl>
    <w:p w14:paraId="7EB0D27A" w14:textId="77777777" w:rsidR="002B1BD0" w:rsidRPr="00B866BB" w:rsidRDefault="002B1BD0" w:rsidP="00B866BB">
      <w:pPr>
        <w:spacing w:line="500" w:lineRule="exact"/>
        <w:rPr>
          <w:rFonts w:asciiTheme="minorEastAsia" w:eastAsiaTheme="minorEastAsia" w:hAnsiTheme="minorEastAsia"/>
          <w:sz w:val="2"/>
          <w:szCs w:val="2"/>
        </w:rPr>
      </w:pPr>
    </w:p>
    <w:sectPr w:rsidR="002B1BD0" w:rsidRPr="00B866BB" w:rsidSect="0065019F">
      <w:pgSz w:w="11906" w:h="16838" w:code="9"/>
      <w:pgMar w:top="851" w:right="707" w:bottom="567" w:left="1276" w:header="567" w:footer="245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8478" w14:textId="77777777" w:rsidR="00E75A18" w:rsidRDefault="00E75A18" w:rsidP="00E75A18">
      <w:r>
        <w:separator/>
      </w:r>
    </w:p>
  </w:endnote>
  <w:endnote w:type="continuationSeparator" w:id="0">
    <w:p w14:paraId="50E8F457" w14:textId="77777777" w:rsidR="00E75A18" w:rsidRDefault="00E75A18" w:rsidP="00E7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8E40" w14:textId="77777777" w:rsidR="00E75A18" w:rsidRDefault="00E75A18" w:rsidP="00E75A18">
      <w:r>
        <w:separator/>
      </w:r>
    </w:p>
  </w:footnote>
  <w:footnote w:type="continuationSeparator" w:id="0">
    <w:p w14:paraId="19C5B210" w14:textId="77777777" w:rsidR="00E75A18" w:rsidRDefault="00E75A18" w:rsidP="00E7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E53"/>
    <w:multiLevelType w:val="hybridMultilevel"/>
    <w:tmpl w:val="2B02387A"/>
    <w:lvl w:ilvl="0" w:tplc="4DEE04D8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" w15:restartNumberingAfterBreak="0">
    <w:nsid w:val="13321BD8"/>
    <w:multiLevelType w:val="hybridMultilevel"/>
    <w:tmpl w:val="EB68806C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A7857"/>
    <w:multiLevelType w:val="hybridMultilevel"/>
    <w:tmpl w:val="FFAE62FA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95718"/>
    <w:multiLevelType w:val="hybridMultilevel"/>
    <w:tmpl w:val="D47E9B3C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BD5DC5"/>
    <w:multiLevelType w:val="hybridMultilevel"/>
    <w:tmpl w:val="52588138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2D06A7"/>
    <w:multiLevelType w:val="hybridMultilevel"/>
    <w:tmpl w:val="C07E45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9E4333"/>
    <w:multiLevelType w:val="hybridMultilevel"/>
    <w:tmpl w:val="72D6137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CC6AE5"/>
    <w:multiLevelType w:val="hybridMultilevel"/>
    <w:tmpl w:val="27FAE634"/>
    <w:lvl w:ilvl="0" w:tplc="4DEE04D8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36411CEF"/>
    <w:multiLevelType w:val="hybridMultilevel"/>
    <w:tmpl w:val="7338D088"/>
    <w:lvl w:ilvl="0" w:tplc="A8FEB000">
      <w:start w:val="1"/>
      <w:numFmt w:val="decimal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C152C3"/>
    <w:multiLevelType w:val="hybridMultilevel"/>
    <w:tmpl w:val="A70E37AC"/>
    <w:lvl w:ilvl="0" w:tplc="A7C84F14">
      <w:start w:val="1"/>
      <w:numFmt w:val="bullet"/>
      <w:lvlText w:val="◇"/>
      <w:lvlJc w:val="left"/>
      <w:pPr>
        <w:ind w:left="45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0" w15:restartNumberingAfterBreak="0">
    <w:nsid w:val="43DF04F5"/>
    <w:multiLevelType w:val="hybridMultilevel"/>
    <w:tmpl w:val="DF045466"/>
    <w:lvl w:ilvl="0" w:tplc="A7C84F14">
      <w:start w:val="1"/>
      <w:numFmt w:val="bullet"/>
      <w:lvlText w:val="◇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717939"/>
    <w:multiLevelType w:val="hybridMultilevel"/>
    <w:tmpl w:val="8B469E4E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C65DC"/>
    <w:multiLevelType w:val="hybridMultilevel"/>
    <w:tmpl w:val="11B229EE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9B50DA"/>
    <w:multiLevelType w:val="hybridMultilevel"/>
    <w:tmpl w:val="F53C817C"/>
    <w:lvl w:ilvl="0" w:tplc="8CFAF35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011644"/>
    <w:multiLevelType w:val="hybridMultilevel"/>
    <w:tmpl w:val="04DA88E0"/>
    <w:lvl w:ilvl="0" w:tplc="8E54C8E0">
      <w:start w:val="1"/>
      <w:numFmt w:val="bullet"/>
      <w:lvlText w:val="◇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982C9C"/>
    <w:multiLevelType w:val="hybridMultilevel"/>
    <w:tmpl w:val="309C5908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5E09B8"/>
    <w:multiLevelType w:val="hybridMultilevel"/>
    <w:tmpl w:val="4A3A0E20"/>
    <w:lvl w:ilvl="0" w:tplc="AA96B7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283ECC"/>
    <w:multiLevelType w:val="hybridMultilevel"/>
    <w:tmpl w:val="B866CA4A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6416E3"/>
    <w:multiLevelType w:val="hybridMultilevel"/>
    <w:tmpl w:val="61DEE836"/>
    <w:lvl w:ilvl="0" w:tplc="67408FD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17"/>
  </w:num>
  <w:num w:numId="9">
    <w:abstractNumId w:val="18"/>
  </w:num>
  <w:num w:numId="10">
    <w:abstractNumId w:val="5"/>
  </w:num>
  <w:num w:numId="11">
    <w:abstractNumId w:val="6"/>
  </w:num>
  <w:num w:numId="12">
    <w:abstractNumId w:val="14"/>
  </w:num>
  <w:num w:numId="13">
    <w:abstractNumId w:val="12"/>
  </w:num>
  <w:num w:numId="14">
    <w:abstractNumId w:val="3"/>
  </w:num>
  <w:num w:numId="15">
    <w:abstractNumId w:val="9"/>
  </w:num>
  <w:num w:numId="16">
    <w:abstractNumId w:val="7"/>
  </w:num>
  <w:num w:numId="17">
    <w:abstractNumId w:val="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B3"/>
    <w:rsid w:val="000258D3"/>
    <w:rsid w:val="00073F97"/>
    <w:rsid w:val="000742BD"/>
    <w:rsid w:val="00085B1C"/>
    <w:rsid w:val="000A79BC"/>
    <w:rsid w:val="000B0B53"/>
    <w:rsid w:val="000D2C43"/>
    <w:rsid w:val="000D59FC"/>
    <w:rsid w:val="00104569"/>
    <w:rsid w:val="0012451C"/>
    <w:rsid w:val="00135654"/>
    <w:rsid w:val="00145E1D"/>
    <w:rsid w:val="00152D67"/>
    <w:rsid w:val="001A5CAB"/>
    <w:rsid w:val="001C7A11"/>
    <w:rsid w:val="001F4322"/>
    <w:rsid w:val="00202769"/>
    <w:rsid w:val="00287AD2"/>
    <w:rsid w:val="002B1BD0"/>
    <w:rsid w:val="002C13F2"/>
    <w:rsid w:val="003130AC"/>
    <w:rsid w:val="0032355F"/>
    <w:rsid w:val="0034067E"/>
    <w:rsid w:val="003A7D91"/>
    <w:rsid w:val="003D4750"/>
    <w:rsid w:val="004148F4"/>
    <w:rsid w:val="004421E4"/>
    <w:rsid w:val="00495AF3"/>
    <w:rsid w:val="004D07A7"/>
    <w:rsid w:val="004D16A5"/>
    <w:rsid w:val="00503C96"/>
    <w:rsid w:val="00554423"/>
    <w:rsid w:val="005572E1"/>
    <w:rsid w:val="005656D3"/>
    <w:rsid w:val="005B7385"/>
    <w:rsid w:val="005C1806"/>
    <w:rsid w:val="00642F9C"/>
    <w:rsid w:val="0065019F"/>
    <w:rsid w:val="006D22C3"/>
    <w:rsid w:val="006D3479"/>
    <w:rsid w:val="006E0FB3"/>
    <w:rsid w:val="007210F8"/>
    <w:rsid w:val="00726CE7"/>
    <w:rsid w:val="007978D8"/>
    <w:rsid w:val="007E5B70"/>
    <w:rsid w:val="007F7ACA"/>
    <w:rsid w:val="00802BCB"/>
    <w:rsid w:val="00835802"/>
    <w:rsid w:val="008439A6"/>
    <w:rsid w:val="00845E40"/>
    <w:rsid w:val="008A1B00"/>
    <w:rsid w:val="008B0266"/>
    <w:rsid w:val="008B1524"/>
    <w:rsid w:val="008E34E3"/>
    <w:rsid w:val="008F6A1B"/>
    <w:rsid w:val="0090339F"/>
    <w:rsid w:val="0090731C"/>
    <w:rsid w:val="0091422D"/>
    <w:rsid w:val="00977C12"/>
    <w:rsid w:val="009B6971"/>
    <w:rsid w:val="009C50B3"/>
    <w:rsid w:val="009D081D"/>
    <w:rsid w:val="00AD76AE"/>
    <w:rsid w:val="00B23118"/>
    <w:rsid w:val="00B23CE7"/>
    <w:rsid w:val="00B3297E"/>
    <w:rsid w:val="00B41C07"/>
    <w:rsid w:val="00B56758"/>
    <w:rsid w:val="00B706AB"/>
    <w:rsid w:val="00B70CB0"/>
    <w:rsid w:val="00B809EC"/>
    <w:rsid w:val="00B866BB"/>
    <w:rsid w:val="00C7496F"/>
    <w:rsid w:val="00C768F2"/>
    <w:rsid w:val="00C93960"/>
    <w:rsid w:val="00C94AE3"/>
    <w:rsid w:val="00CE2861"/>
    <w:rsid w:val="00D10023"/>
    <w:rsid w:val="00D161FD"/>
    <w:rsid w:val="00D17ADE"/>
    <w:rsid w:val="00D316BC"/>
    <w:rsid w:val="00D73BE7"/>
    <w:rsid w:val="00DF02FF"/>
    <w:rsid w:val="00E52E2C"/>
    <w:rsid w:val="00E52EAC"/>
    <w:rsid w:val="00E558BC"/>
    <w:rsid w:val="00E75A18"/>
    <w:rsid w:val="00E81F65"/>
    <w:rsid w:val="00F21597"/>
    <w:rsid w:val="00F242D7"/>
    <w:rsid w:val="00F375EC"/>
    <w:rsid w:val="00F50834"/>
    <w:rsid w:val="00F854A6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B2C5D65"/>
  <w15:docId w15:val="{C14890B7-7537-4359-8CA4-3C77A5C3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0FB3"/>
    <w:pPr>
      <w:widowControl w:val="0"/>
      <w:jc w:val="both"/>
    </w:pPr>
    <w:rPr>
      <w:rFonts w:ascii="Microsoft Sans Serif" w:eastAsia="ＭＳ ゴシック" w:hAnsi="Microsoft Sans Serif"/>
      <w:kern w:val="2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F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E0FB3"/>
    <w:rPr>
      <w:rFonts w:ascii="Arial" w:hAnsi="Arial"/>
      <w:sz w:val="18"/>
      <w:szCs w:val="18"/>
    </w:rPr>
  </w:style>
  <w:style w:type="character" w:customStyle="1" w:styleId="a5">
    <w:name w:val="吹き出し (文字)"/>
    <w:basedOn w:val="a0"/>
    <w:link w:val="a4"/>
    <w:rsid w:val="006E0FB3"/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rsid w:val="00E75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75A18"/>
    <w:rPr>
      <w:rFonts w:ascii="Microsoft Sans Serif" w:eastAsia="ＭＳ ゴシック" w:hAnsi="Microsoft Sans Serif"/>
      <w:kern w:val="2"/>
      <w:sz w:val="25"/>
      <w:szCs w:val="25"/>
    </w:rPr>
  </w:style>
  <w:style w:type="paragraph" w:styleId="a8">
    <w:name w:val="footer"/>
    <w:basedOn w:val="a"/>
    <w:link w:val="a9"/>
    <w:rsid w:val="00E75A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75A18"/>
    <w:rPr>
      <w:rFonts w:ascii="Microsoft Sans Serif" w:eastAsia="ＭＳ ゴシック" w:hAnsi="Microsoft Sans Serif"/>
      <w:kern w:val="2"/>
      <w:sz w:val="25"/>
      <w:szCs w:val="25"/>
    </w:rPr>
  </w:style>
  <w:style w:type="paragraph" w:styleId="aa">
    <w:name w:val="List Paragraph"/>
    <w:basedOn w:val="a"/>
    <w:uiPriority w:val="34"/>
    <w:qFormat/>
    <w:rsid w:val="001C7A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B938-87E6-4233-A6C2-ABE78601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伊藤 英明</dc:creator>
  <cp:lastModifiedBy>伊藤 あすか</cp:lastModifiedBy>
  <cp:revision>2</cp:revision>
  <cp:lastPrinted>2024-12-13T04:33:00Z</cp:lastPrinted>
  <dcterms:created xsi:type="dcterms:W3CDTF">2025-12-09T02:56:00Z</dcterms:created>
  <dcterms:modified xsi:type="dcterms:W3CDTF">2025-12-09T02:56:00Z</dcterms:modified>
</cp:coreProperties>
</file>