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BA" w:rsidRPr="00870112" w:rsidRDefault="004262B5" w:rsidP="00D64FC1">
      <w:pPr>
        <w:pStyle w:val="2"/>
        <w:spacing w:before="184"/>
        <w:ind w:leftChars="23" w:left="48" w:firstLineChars="0" w:firstLine="0"/>
        <w:rPr>
          <w:rFonts w:ascii="ＭＳ ゴシック" w:eastAsia="ＭＳ ゴシック" w:hAnsi="ＭＳ ゴシック"/>
          <w:color w:val="auto"/>
          <w:sz w:val="24"/>
          <w:szCs w:val="24"/>
        </w:rPr>
      </w:pPr>
      <w:r w:rsidRPr="00870112">
        <w:rPr>
          <w:rFonts w:ascii="ＭＳ ゴシック" w:eastAsia="ＭＳ ゴシック" w:hAnsi="ＭＳ ゴシック" w:hint="eastAsia"/>
          <w:color w:val="auto"/>
          <w:sz w:val="24"/>
          <w:szCs w:val="24"/>
        </w:rPr>
        <w:t>建築物移動等円滑化誘導基準チェックリスト</w:t>
      </w:r>
    </w:p>
    <w:p w:rsidR="0055620B" w:rsidRDefault="0055620B" w:rsidP="00D64FC1">
      <w:pPr>
        <w:pStyle w:val="12"/>
        <w:spacing w:afterLines="0" w:after="0"/>
        <w:ind w:leftChars="0" w:left="99" w:hangingChars="47" w:hanging="99"/>
        <w:rPr>
          <w:rFonts w:ascii="ＭＳ Ｐゴシック" w:eastAsia="ＭＳ Ｐゴシック" w:hAnsi="ＭＳ Ｐゴシック"/>
        </w:rPr>
      </w:pPr>
      <w:bookmarkStart w:id="0" w:name="_GoBack"/>
      <w:bookmarkEnd w:id="0"/>
    </w:p>
    <w:p w:rsidR="00A614BA" w:rsidRPr="00870112" w:rsidRDefault="004262B5" w:rsidP="00D64FC1">
      <w:pPr>
        <w:pStyle w:val="12"/>
        <w:spacing w:afterLines="0" w:after="0"/>
        <w:ind w:leftChars="0" w:left="99" w:hangingChars="47" w:hanging="99"/>
        <w:rPr>
          <w:rFonts w:ascii="ＭＳ Ｐゴシック" w:eastAsia="ＭＳ Ｐゴシック" w:hAnsi="ＭＳ Ｐゴシック"/>
        </w:rPr>
      </w:pPr>
      <w:r w:rsidRPr="00870112">
        <w:rPr>
          <w:rFonts w:ascii="ＭＳ Ｐゴシック" w:eastAsia="ＭＳ Ｐゴシック" w:hAnsi="ＭＳ Ｐゴシック" w:hint="eastAsia"/>
        </w:rPr>
        <w:t>※施設等の欄の「第○条」はバリアフリー法誘導基準省令の該当条文</w:t>
      </w:r>
    </w:p>
    <w:p w:rsidR="00D22249" w:rsidRPr="00870112" w:rsidRDefault="00D22249" w:rsidP="00D64FC1">
      <w:pPr>
        <w:pStyle w:val="12"/>
        <w:spacing w:afterLines="0" w:after="0"/>
        <w:ind w:leftChars="0" w:left="210" w:hanging="210"/>
        <w:rPr>
          <w:rFonts w:ascii="ＭＳ Ｐゴシック" w:eastAsia="ＭＳ Ｐゴシック" w:hAnsi="ＭＳ Ｐゴシック" w:hint="eastAsia"/>
        </w:rPr>
      </w:pPr>
    </w:p>
    <w:p w:rsidR="00A614BA" w:rsidRPr="00870112" w:rsidRDefault="004262B5" w:rsidP="00A614BA">
      <w:pPr>
        <w:pStyle w:val="af7"/>
        <w:ind w:left="340" w:hanging="340"/>
        <w:rPr>
          <w:rFonts w:ascii="ＭＳ Ｐゴシック" w:eastAsia="ＭＳ Ｐゴシック" w:hAnsi="ＭＳ Ｐゴシック"/>
          <w:color w:val="auto"/>
          <w:w w:val="80"/>
        </w:rPr>
      </w:pPr>
      <w:r w:rsidRPr="00870112">
        <w:rPr>
          <w:rFonts w:ascii="ＭＳ Ｐゴシック" w:eastAsia="ＭＳ Ｐゴシック" w:hAnsi="ＭＳ Ｐゴシック" w:hint="eastAsia"/>
          <w:color w:val="auto"/>
          <w:w w:val="80"/>
        </w:rPr>
        <w:t>○一般基準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275"/>
        <w:gridCol w:w="7087"/>
        <w:gridCol w:w="404"/>
      </w:tblGrid>
      <w:tr w:rsidR="004262B5" w:rsidRPr="00870112" w:rsidTr="00340442">
        <w:trPr>
          <w:trHeight w:val="111"/>
        </w:trPr>
        <w:tc>
          <w:tcPr>
            <w:tcW w:w="714" w:type="pct"/>
            <w:tcBorders>
              <w:bottom w:val="double" w:sz="4" w:space="0" w:color="auto"/>
            </w:tcBorders>
            <w:shd w:val="clear" w:color="auto" w:fill="D0CECE"/>
            <w:noWrap/>
            <w:tcMar>
              <w:top w:w="15" w:type="dxa"/>
              <w:left w:w="15" w:type="dxa"/>
              <w:bottom w:w="0" w:type="dxa"/>
              <w:right w:w="15" w:type="dxa"/>
            </w:tcMar>
            <w:vAlign w:val="center"/>
          </w:tcPr>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施設等</w:t>
            </w:r>
          </w:p>
        </w:tc>
        <w:tc>
          <w:tcPr>
            <w:tcW w:w="4063" w:type="pct"/>
            <w:gridSpan w:val="2"/>
            <w:tcBorders>
              <w:bottom w:val="double" w:sz="4" w:space="0" w:color="auto"/>
            </w:tcBorders>
            <w:shd w:val="clear" w:color="auto" w:fill="D0CECE"/>
            <w:tcMar>
              <w:top w:w="15" w:type="dxa"/>
              <w:left w:w="15" w:type="dxa"/>
              <w:bottom w:w="0" w:type="dxa"/>
              <w:right w:w="15" w:type="dxa"/>
            </w:tcMar>
            <w:vAlign w:val="center"/>
          </w:tcPr>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チェック項目</w:t>
            </w:r>
          </w:p>
        </w:tc>
        <w:tc>
          <w:tcPr>
            <w:tcW w:w="223" w:type="pct"/>
            <w:tcBorders>
              <w:bottom w:val="double" w:sz="4" w:space="0" w:color="auto"/>
            </w:tcBorders>
            <w:shd w:val="clear" w:color="auto" w:fill="D0CECE"/>
            <w:tcMar>
              <w:top w:w="15" w:type="dxa"/>
              <w:left w:w="15" w:type="dxa"/>
              <w:bottom w:w="0" w:type="dxa"/>
              <w:right w:w="15" w:type="dxa"/>
            </w:tcMar>
            <w:vAlign w:val="bottom"/>
          </w:tcPr>
          <w:p w:rsidR="00A614BA" w:rsidRPr="00870112" w:rsidRDefault="00A614BA" w:rsidP="00AB4E87">
            <w:pPr>
              <w:pStyle w:val="a6"/>
              <w:tabs>
                <w:tab w:val="clear" w:pos="4252"/>
                <w:tab w:val="clear" w:pos="8504"/>
              </w:tabs>
              <w:rPr>
                <w:rFonts w:ascii="ＭＳ Ｐゴシック" w:eastAsia="ＭＳ Ｐゴシック" w:hAnsi="ＭＳ Ｐゴシック"/>
                <w:w w:val="80"/>
                <w:highlight w:val="yellow"/>
              </w:rPr>
            </w:pPr>
          </w:p>
        </w:tc>
      </w:tr>
      <w:tr w:rsidR="004262B5" w:rsidRPr="00870112" w:rsidTr="00340442">
        <w:trPr>
          <w:cantSplit/>
          <w:trHeight w:val="35"/>
        </w:trPr>
        <w:tc>
          <w:tcPr>
            <w:tcW w:w="714" w:type="pct"/>
            <w:vMerge w:val="restart"/>
            <w:tcBorders>
              <w:top w:val="double" w:sz="4" w:space="0" w:color="auto"/>
              <w:right w:val="single" w:sz="4" w:space="0" w:color="auto"/>
            </w:tcBorders>
            <w:tcMar>
              <w:top w:w="15" w:type="dxa"/>
              <w:left w:w="15" w:type="dxa"/>
              <w:bottom w:w="0" w:type="dxa"/>
              <w:right w:w="15" w:type="dxa"/>
            </w:tcMar>
            <w:vAlign w:val="center"/>
          </w:tcPr>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出入口</w:t>
            </w:r>
          </w:p>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（省令第２条）</w:t>
            </w:r>
          </w:p>
        </w:tc>
        <w:tc>
          <w:tcPr>
            <w:tcW w:w="4063" w:type="pct"/>
            <w:gridSpan w:val="2"/>
            <w:tcBorders>
              <w:top w:val="double" w:sz="4" w:space="0" w:color="auto"/>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4262B5" w:rsidP="00870112">
            <w:pPr>
              <w:pStyle w:val="14"/>
              <w:ind w:left="159" w:hanging="159"/>
              <w:rPr>
                <w:rFonts w:ascii="ＭＳ Ｐゴシック" w:eastAsia="ＭＳ Ｐゴシック" w:hAnsi="ＭＳ Ｐゴシック" w:hint="eastAsia"/>
                <w:sz w:val="16"/>
                <w:szCs w:val="16"/>
              </w:rPr>
            </w:pPr>
            <w:r w:rsidRPr="00870112">
              <w:rPr>
                <w:rFonts w:ascii="ＭＳ Ｐゴシック" w:eastAsia="ＭＳ Ｐゴシック" w:hAnsi="ＭＳ Ｐゴシック" w:hint="eastAsia"/>
              </w:rPr>
              <w:t>①出入口</w:t>
            </w:r>
            <w:r w:rsidR="00870112">
              <w:rPr>
                <w:rFonts w:ascii="ＭＳ Ｐゴシック" w:eastAsia="ＭＳ Ｐゴシック" w:hAnsi="ＭＳ Ｐゴシック" w:hint="eastAsia"/>
              </w:rPr>
              <w:t xml:space="preserve">　</w:t>
            </w:r>
            <w:r w:rsidRPr="00870112">
              <w:rPr>
                <w:rFonts w:ascii="ＭＳ Ｐゴシック" w:eastAsia="ＭＳ Ｐゴシック" w:hAnsi="ＭＳ Ｐゴシック" w:hint="eastAsia"/>
                <w:sz w:val="16"/>
                <w:szCs w:val="16"/>
              </w:rPr>
              <w:t>（②並びに籠・昇降路・便所・浴室等に設けられるものを除く。複数ある場合はそのうち1以上の出入口。）</w:t>
            </w:r>
          </w:p>
        </w:tc>
        <w:tc>
          <w:tcPr>
            <w:tcW w:w="223" w:type="pct"/>
            <w:tcBorders>
              <w:top w:val="double" w:sz="4" w:space="0" w:color="auto"/>
              <w:left w:val="single" w:sz="4" w:space="0" w:color="auto"/>
            </w:tcBorders>
            <w:tcMar>
              <w:top w:w="15" w:type="dxa"/>
              <w:left w:w="15" w:type="dxa"/>
              <w:bottom w:w="0" w:type="dxa"/>
              <w:right w:w="15" w:type="dxa"/>
            </w:tcMar>
          </w:tcPr>
          <w:p w:rsidR="00A614BA" w:rsidRPr="00870112" w:rsidRDefault="004262B5" w:rsidP="00AB4E87">
            <w:pPr>
              <w:snapToGrid w:val="0"/>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65"/>
        </w:trPr>
        <w:tc>
          <w:tcPr>
            <w:tcW w:w="714" w:type="pct"/>
            <w:vMerge/>
            <w:tcBorders>
              <w:right w:val="single" w:sz="4" w:space="0" w:color="auto"/>
            </w:tcBorders>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snapToGrid w:val="0"/>
              <w:ind w:leftChars="200" w:left="499" w:hangingChars="50" w:hanging="79"/>
              <w:rPr>
                <w:rFonts w:ascii="ＭＳ Ｐゴシック" w:eastAsia="ＭＳ Ｐゴシック" w:hAnsi="ＭＳ Ｐゴシック" w:hint="eastAsia"/>
                <w:w w:val="80"/>
                <w:sz w:val="20"/>
              </w:rPr>
            </w:pPr>
          </w:p>
        </w:tc>
        <w:tc>
          <w:tcPr>
            <w:tcW w:w="3911"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snapToGrid w:val="0"/>
              <w:ind w:left="79" w:hangingChars="50" w:hanging="7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 xml:space="preserve">(1)幅は90ｃｍ以上であるか </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14BA" w:rsidRPr="00870112" w:rsidRDefault="00A614BA" w:rsidP="00AB4E87">
            <w:pPr>
              <w:snapToGrid w:val="0"/>
              <w:ind w:leftChars="200" w:left="499" w:hangingChars="50" w:hanging="79"/>
              <w:rPr>
                <w:rFonts w:ascii="ＭＳ Ｐゴシック" w:eastAsia="ＭＳ Ｐゴシック" w:hAnsi="ＭＳ Ｐゴシック" w:hint="eastAsia"/>
                <w:w w:val="80"/>
                <w:sz w:val="20"/>
              </w:rPr>
            </w:pPr>
          </w:p>
        </w:tc>
        <w:tc>
          <w:tcPr>
            <w:tcW w:w="3911"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snapToGrid w:val="0"/>
              <w:ind w:left="136" w:hangingChars="86" w:hanging="136"/>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 xml:space="preserve">(2)戸は、自動的に開閉する構造その他の車椅子使用者が容易に開閉して通過できる構造で、かつ、その前後に高低差がないか </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3"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②直接地上へ通ずる1以上の出入口</w:t>
            </w:r>
          </w:p>
        </w:tc>
        <w:tc>
          <w:tcPr>
            <w:tcW w:w="223" w:type="pct"/>
            <w:tcBorders>
              <w:left w:val="single" w:sz="4" w:space="0" w:color="auto"/>
            </w:tcBorders>
            <w:tcMar>
              <w:top w:w="15" w:type="dxa"/>
              <w:left w:w="15" w:type="dxa"/>
              <w:bottom w:w="0" w:type="dxa"/>
              <w:right w:w="15" w:type="dxa"/>
            </w:tcMar>
          </w:tcPr>
          <w:p w:rsidR="00A614BA" w:rsidRPr="00870112" w:rsidRDefault="004262B5" w:rsidP="00AB4E87">
            <w:pPr>
              <w:snapToGrid w:val="0"/>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65"/>
        </w:trPr>
        <w:tc>
          <w:tcPr>
            <w:tcW w:w="714" w:type="pct"/>
            <w:vMerge/>
            <w:tcBorders>
              <w:right w:val="single" w:sz="4" w:space="0" w:color="auto"/>
            </w:tcBorders>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snapToGrid w:val="0"/>
              <w:ind w:leftChars="200" w:left="499" w:hangingChars="50" w:hanging="79"/>
              <w:rPr>
                <w:rFonts w:ascii="ＭＳ Ｐゴシック" w:eastAsia="ＭＳ Ｐゴシック" w:hAnsi="ＭＳ Ｐゴシック" w:hint="eastAsia"/>
                <w:w w:val="80"/>
                <w:sz w:val="20"/>
              </w:rPr>
            </w:pPr>
          </w:p>
        </w:tc>
        <w:tc>
          <w:tcPr>
            <w:tcW w:w="3911"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snapToGrid w:val="0"/>
              <w:ind w:left="79" w:hangingChars="50" w:hanging="7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 xml:space="preserve">(1)幅は120ｃｍ以上であるか </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8"/>
        </w:trPr>
        <w:tc>
          <w:tcPr>
            <w:tcW w:w="714" w:type="pct"/>
            <w:vMerge/>
            <w:tcBorders>
              <w:right w:val="single" w:sz="4" w:space="0" w:color="auto"/>
            </w:tcBorders>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14BA" w:rsidRPr="00870112" w:rsidRDefault="00A614BA" w:rsidP="00AB4E87">
            <w:pPr>
              <w:snapToGrid w:val="0"/>
              <w:ind w:leftChars="200" w:left="499" w:hangingChars="50" w:hanging="79"/>
              <w:rPr>
                <w:rFonts w:ascii="ＭＳ Ｐゴシック" w:eastAsia="ＭＳ Ｐゴシック" w:hAnsi="ＭＳ Ｐゴシック" w:hint="eastAsia"/>
                <w:w w:val="80"/>
                <w:sz w:val="20"/>
              </w:rPr>
            </w:pPr>
          </w:p>
        </w:tc>
        <w:tc>
          <w:tcPr>
            <w:tcW w:w="3911"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snapToGrid w:val="0"/>
              <w:ind w:left="79" w:hangingChars="50" w:hanging="7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(2)戸は、自動的に開閉する構造で、かつ、その前後に高低差がないか</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75"/>
        </w:trPr>
        <w:tc>
          <w:tcPr>
            <w:tcW w:w="714" w:type="pct"/>
            <w:vMerge w:val="restart"/>
            <w:tcMar>
              <w:top w:w="15" w:type="dxa"/>
              <w:left w:w="15" w:type="dxa"/>
              <w:bottom w:w="0" w:type="dxa"/>
              <w:right w:w="15" w:type="dxa"/>
            </w:tcMar>
            <w:vAlign w:val="center"/>
          </w:tcPr>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廊下等</w:t>
            </w:r>
          </w:p>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（省令第３条、</w:t>
            </w:r>
          </w:p>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告示第１４８８号）</w:t>
            </w:r>
          </w:p>
        </w:tc>
        <w:tc>
          <w:tcPr>
            <w:tcW w:w="4063" w:type="pct"/>
            <w:gridSpan w:val="2"/>
            <w:tcBorders>
              <w:top w:val="nil"/>
            </w:tcBorders>
            <w:tcMar>
              <w:top w:w="15" w:type="dxa"/>
              <w:left w:w="15" w:type="dxa"/>
              <w:bottom w:w="0" w:type="dxa"/>
              <w:right w:w="15" w:type="dxa"/>
            </w:tcMar>
            <w:vAlign w:val="center"/>
          </w:tcPr>
          <w:p w:rsidR="00A614BA" w:rsidRPr="00870112" w:rsidRDefault="004262B5" w:rsidP="00870112">
            <w:pPr>
              <w:pStyle w:val="14"/>
              <w:ind w:left="159" w:hanging="159"/>
              <w:rPr>
                <w:rFonts w:ascii="ＭＳ Ｐゴシック" w:eastAsia="ＭＳ Ｐゴシック" w:hAnsi="ＭＳ Ｐゴシック" w:hint="eastAsia"/>
                <w:sz w:val="16"/>
                <w:szCs w:val="16"/>
              </w:rPr>
            </w:pPr>
            <w:r w:rsidRPr="00870112">
              <w:rPr>
                <w:rFonts w:ascii="ＭＳ Ｐゴシック" w:eastAsia="ＭＳ Ｐゴシック" w:hAnsi="ＭＳ Ｐゴシック" w:hint="eastAsia"/>
              </w:rPr>
              <w:t>①幅は180ｃｍ以上であるか</w:t>
            </w:r>
            <w:r w:rsidR="00870112">
              <w:rPr>
                <w:rFonts w:ascii="ＭＳ Ｐゴシック" w:eastAsia="ＭＳ Ｐゴシック" w:hAnsi="ＭＳ Ｐゴシック" w:hint="eastAsia"/>
              </w:rPr>
              <w:t xml:space="preserve">　</w:t>
            </w:r>
            <w:r w:rsidRPr="00870112">
              <w:rPr>
                <w:rFonts w:ascii="ＭＳ Ｐゴシック" w:eastAsia="ＭＳ Ｐゴシック" w:hAnsi="ＭＳ Ｐゴシック" w:hint="eastAsia"/>
                <w:sz w:val="16"/>
                <w:szCs w:val="16"/>
              </w:rPr>
              <w:t>（50ｍ以内ごとに車椅子のすれ違いに支障がない場所を設ける場合は140ｃｍ以上）</w:t>
            </w:r>
          </w:p>
        </w:tc>
        <w:tc>
          <w:tcPr>
            <w:tcW w:w="223"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3" w:type="pct"/>
            <w:gridSpan w:val="2"/>
            <w:tcMar>
              <w:top w:w="15" w:type="dxa"/>
              <w:left w:w="15" w:type="dxa"/>
              <w:bottom w:w="0" w:type="dxa"/>
              <w:right w:w="15" w:type="dxa"/>
            </w:tcMar>
            <w:vAlign w:val="bottom"/>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②表面は、粗面とし、又は滑りにくい材料で仕上げているか</w:t>
            </w:r>
          </w:p>
        </w:tc>
        <w:tc>
          <w:tcPr>
            <w:tcW w:w="223"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3" w:type="pct"/>
            <w:gridSpan w:val="2"/>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③階段又は傾斜路の上端に近接する廊下等の部分に、点状ブロック等を敷設しているか</w:t>
            </w:r>
            <w:r w:rsidR="007A7A66" w:rsidRPr="00870112">
              <w:rPr>
                <w:rStyle w:val="afe"/>
                <w:rFonts w:ascii="ＭＳ Ｐゴシック" w:eastAsia="ＭＳ Ｐゴシック" w:hAnsi="ＭＳ Ｐゴシック" w:hint="eastAsia"/>
              </w:rPr>
              <w:t>※</w:t>
            </w:r>
            <w:r w:rsidRPr="00870112">
              <w:rPr>
                <w:rStyle w:val="afe"/>
                <w:rFonts w:ascii="ＭＳ Ｐゴシック" w:eastAsia="ＭＳ Ｐゴシック" w:hAnsi="ＭＳ Ｐゴシック"/>
              </w:rPr>
              <w:footnoteReference w:id="1"/>
            </w:r>
          </w:p>
        </w:tc>
        <w:tc>
          <w:tcPr>
            <w:tcW w:w="223"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3" w:type="pct"/>
            <w:gridSpan w:val="2"/>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④戸は、自動的に開閉する構造その他の車椅子使用者が容易に開閉して通過できる構造で、かつ、その前後に高低差がないか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3" w:type="pct"/>
            <w:gridSpan w:val="2"/>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⑤側面に廊下等に向かって開く戸に、開閉により高齢者、障害者等の通行の安全上支障がないよう必要な措置を講じているか</w:t>
            </w:r>
          </w:p>
        </w:tc>
        <w:tc>
          <w:tcPr>
            <w:tcW w:w="223"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3" w:type="pct"/>
            <w:gridSpan w:val="2"/>
            <w:tcMar>
              <w:top w:w="15" w:type="dxa"/>
              <w:left w:w="15" w:type="dxa"/>
              <w:bottom w:w="0" w:type="dxa"/>
              <w:right w:w="15" w:type="dxa"/>
            </w:tcMar>
            <w:vAlign w:val="center"/>
          </w:tcPr>
          <w:p w:rsidR="00A614BA" w:rsidRPr="00870112" w:rsidRDefault="004262B5" w:rsidP="00870112">
            <w:pPr>
              <w:pStyle w:val="14"/>
              <w:ind w:left="159" w:hanging="159"/>
              <w:rPr>
                <w:rFonts w:ascii="ＭＳ Ｐゴシック" w:eastAsia="ＭＳ Ｐゴシック" w:hAnsi="ＭＳ Ｐゴシック" w:hint="eastAsia"/>
                <w:sz w:val="16"/>
                <w:szCs w:val="16"/>
              </w:rPr>
            </w:pPr>
            <w:r w:rsidRPr="00870112">
              <w:rPr>
                <w:rFonts w:ascii="ＭＳ Ｐゴシック" w:eastAsia="ＭＳ Ｐゴシック" w:hAnsi="ＭＳ Ｐゴシック" w:hint="eastAsia"/>
              </w:rPr>
              <w:t>⑥突出物を設けていないか</w:t>
            </w:r>
            <w:r w:rsidR="00870112">
              <w:rPr>
                <w:rFonts w:ascii="ＭＳ Ｐゴシック" w:eastAsia="ＭＳ Ｐゴシック" w:hAnsi="ＭＳ Ｐゴシック" w:hint="eastAsia"/>
              </w:rPr>
              <w:t xml:space="preserve">　</w:t>
            </w:r>
            <w:r w:rsidRPr="00870112">
              <w:rPr>
                <w:rFonts w:ascii="ＭＳ Ｐゴシック" w:eastAsia="ＭＳ Ｐゴシック" w:hAnsi="ＭＳ Ｐゴシック" w:hint="eastAsia"/>
                <w:sz w:val="16"/>
                <w:szCs w:val="16"/>
              </w:rPr>
              <w:t>（視覚障害者の通行の安全上支障が生じないよう必要な措置を講じた場合は除く）</w:t>
            </w:r>
          </w:p>
        </w:tc>
        <w:tc>
          <w:tcPr>
            <w:tcW w:w="223"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3" w:type="pct"/>
            <w:gridSpan w:val="2"/>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⑦高齢者、障害者等の休憩の用に供する設備を適切な位置に設けているか</w:t>
            </w:r>
          </w:p>
        </w:tc>
        <w:tc>
          <w:tcPr>
            <w:tcW w:w="223"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5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3" w:type="pct"/>
            <w:gridSpan w:val="2"/>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⑧①及び④は、車椅子使用者用駐車施設が設けられていない駐車場、階段等のみに通ずる廊下等の部分は除く。</w:t>
            </w:r>
          </w:p>
        </w:tc>
        <w:tc>
          <w:tcPr>
            <w:tcW w:w="223" w:type="pct"/>
            <w:tcMar>
              <w:top w:w="15" w:type="dxa"/>
              <w:left w:w="15" w:type="dxa"/>
              <w:bottom w:w="0" w:type="dxa"/>
              <w:right w:w="15" w:type="dxa"/>
            </w:tcMar>
            <w:vAlign w:val="cente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55"/>
        </w:trPr>
        <w:tc>
          <w:tcPr>
            <w:tcW w:w="714" w:type="pct"/>
            <w:vMerge w:val="restart"/>
            <w:tcMar>
              <w:top w:w="15" w:type="dxa"/>
              <w:left w:w="15" w:type="dxa"/>
              <w:bottom w:w="0" w:type="dxa"/>
              <w:right w:w="15" w:type="dxa"/>
            </w:tcMar>
            <w:vAlign w:val="center"/>
          </w:tcPr>
          <w:p w:rsidR="00AB4E87"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階段</w:t>
            </w:r>
          </w:p>
          <w:p w:rsidR="00AB4E87"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（省令第４条、</w:t>
            </w:r>
          </w:p>
          <w:p w:rsidR="00AB4E87"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告示第１４８9号）</w:t>
            </w:r>
          </w:p>
        </w:tc>
        <w:tc>
          <w:tcPr>
            <w:tcW w:w="4062" w:type="pct"/>
            <w:gridSpan w:val="2"/>
            <w:tcMar>
              <w:top w:w="15" w:type="dxa"/>
              <w:left w:w="15" w:type="dxa"/>
              <w:bottom w:w="0" w:type="dxa"/>
              <w:right w:w="15" w:type="dxa"/>
            </w:tcMar>
            <w:vAlign w:val="center"/>
          </w:tcPr>
          <w:p w:rsidR="00AB4E87" w:rsidRPr="00870112" w:rsidRDefault="004262B5" w:rsidP="00870112">
            <w:pPr>
              <w:pStyle w:val="14"/>
              <w:ind w:left="159" w:hanging="159"/>
              <w:rPr>
                <w:rFonts w:ascii="ＭＳ Ｐゴシック" w:eastAsia="ＭＳ Ｐゴシック" w:hAnsi="ＭＳ Ｐゴシック" w:hint="eastAsia"/>
                <w:sz w:val="16"/>
                <w:szCs w:val="16"/>
              </w:rPr>
            </w:pPr>
            <w:r w:rsidRPr="00870112">
              <w:rPr>
                <w:rFonts w:ascii="ＭＳ Ｐゴシック" w:eastAsia="ＭＳ Ｐゴシック" w:hAnsi="ＭＳ Ｐゴシック" w:hint="eastAsia"/>
              </w:rPr>
              <w:t>①幅は140ｃｍ以上であるか</w:t>
            </w:r>
            <w:r w:rsidR="00870112">
              <w:rPr>
                <w:rFonts w:ascii="ＭＳ Ｐゴシック" w:eastAsia="ＭＳ Ｐゴシック" w:hAnsi="ＭＳ Ｐゴシック" w:hint="eastAsia"/>
              </w:rPr>
              <w:t xml:space="preserve">　</w:t>
            </w:r>
            <w:r w:rsidRPr="00870112">
              <w:rPr>
                <w:rFonts w:ascii="ＭＳ Ｐゴシック" w:eastAsia="ＭＳ Ｐゴシック" w:hAnsi="ＭＳ Ｐゴシック" w:hint="eastAsia"/>
                <w:sz w:val="16"/>
                <w:szCs w:val="16"/>
              </w:rPr>
              <w:t>（手すりが設けられた場合は、手すりの幅10ｃｍまでは、ないものとみなして算定することができる）</w:t>
            </w:r>
          </w:p>
        </w:tc>
        <w:tc>
          <w:tcPr>
            <w:tcW w:w="224" w:type="pct"/>
            <w:tcMar>
              <w:top w:w="15" w:type="dxa"/>
              <w:left w:w="15" w:type="dxa"/>
              <w:bottom w:w="0" w:type="dxa"/>
              <w:right w:w="15" w:type="dxa"/>
            </w:tcMar>
          </w:tcPr>
          <w:p w:rsidR="00AB4E87" w:rsidRPr="00870112" w:rsidRDefault="00AB4E87"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B4E87" w:rsidRPr="00870112" w:rsidRDefault="00AB4E87"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B4E87"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②蹴上げの寸法は、16ｃｍ以下であるか</w:t>
            </w:r>
          </w:p>
        </w:tc>
        <w:tc>
          <w:tcPr>
            <w:tcW w:w="224" w:type="pct"/>
            <w:tcMar>
              <w:top w:w="15" w:type="dxa"/>
              <w:left w:w="15" w:type="dxa"/>
              <w:bottom w:w="0" w:type="dxa"/>
              <w:right w:w="15" w:type="dxa"/>
            </w:tcMar>
          </w:tcPr>
          <w:p w:rsidR="00AB4E87" w:rsidRPr="00870112" w:rsidRDefault="00AB4E87"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B4E87" w:rsidRPr="00870112" w:rsidRDefault="00AB4E87"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B4E87"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③踏面の寸法は、30ｃｍ以上であるか</w:t>
            </w:r>
          </w:p>
        </w:tc>
        <w:tc>
          <w:tcPr>
            <w:tcW w:w="224" w:type="pct"/>
            <w:tcMar>
              <w:top w:w="15" w:type="dxa"/>
              <w:left w:w="15" w:type="dxa"/>
              <w:bottom w:w="0" w:type="dxa"/>
              <w:right w:w="15" w:type="dxa"/>
            </w:tcMar>
          </w:tcPr>
          <w:p w:rsidR="00AB4E87" w:rsidRPr="00870112" w:rsidRDefault="00AB4E87"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B4E87" w:rsidRPr="00870112" w:rsidRDefault="00AB4E87"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B4E87"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④踊場を除き、両側に手すりを設けているか</w:t>
            </w:r>
          </w:p>
        </w:tc>
        <w:tc>
          <w:tcPr>
            <w:tcW w:w="224" w:type="pct"/>
            <w:tcMar>
              <w:top w:w="15" w:type="dxa"/>
              <w:left w:w="15" w:type="dxa"/>
              <w:bottom w:w="0" w:type="dxa"/>
              <w:right w:w="15" w:type="dxa"/>
            </w:tcMar>
          </w:tcPr>
          <w:p w:rsidR="00AB4E87" w:rsidRPr="00870112" w:rsidRDefault="00AB4E87"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B4E87" w:rsidRPr="00870112" w:rsidRDefault="00AB4E87"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B4E87"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⑤表面は、粗面とし、又は滑りにくい材料で仕上げているか</w:t>
            </w:r>
          </w:p>
        </w:tc>
        <w:tc>
          <w:tcPr>
            <w:tcW w:w="224" w:type="pct"/>
            <w:tcMar>
              <w:top w:w="15" w:type="dxa"/>
              <w:left w:w="15" w:type="dxa"/>
              <w:bottom w:w="0" w:type="dxa"/>
              <w:right w:w="15" w:type="dxa"/>
            </w:tcMar>
          </w:tcPr>
          <w:p w:rsidR="00AB4E87" w:rsidRPr="00870112" w:rsidRDefault="00AB4E87"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B4E87" w:rsidRPr="00870112" w:rsidRDefault="00AB4E87"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B4E87"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⑥踏面の端部とその周囲の部分との色の明度、色相又は彩度の差が大きいことにより段を容易に識別できるものとしているか</w:t>
            </w:r>
          </w:p>
        </w:tc>
        <w:tc>
          <w:tcPr>
            <w:tcW w:w="224" w:type="pct"/>
            <w:tcMar>
              <w:top w:w="15" w:type="dxa"/>
              <w:left w:w="15" w:type="dxa"/>
              <w:bottom w:w="0" w:type="dxa"/>
              <w:right w:w="15" w:type="dxa"/>
            </w:tcMar>
          </w:tcPr>
          <w:p w:rsidR="00AB4E87" w:rsidRPr="00870112" w:rsidRDefault="00AB4E87"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B4E87" w:rsidRPr="00870112" w:rsidRDefault="00AB4E87"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B4E87"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⑦段鼻の突き出しその他のつまずきの原因となるものを設けない構造としているか</w:t>
            </w:r>
          </w:p>
        </w:tc>
        <w:tc>
          <w:tcPr>
            <w:tcW w:w="224" w:type="pct"/>
            <w:tcMar>
              <w:top w:w="15" w:type="dxa"/>
              <w:left w:w="15" w:type="dxa"/>
              <w:bottom w:w="0" w:type="dxa"/>
              <w:right w:w="15" w:type="dxa"/>
            </w:tcMar>
          </w:tcPr>
          <w:p w:rsidR="00AB4E87" w:rsidRPr="00870112" w:rsidRDefault="00AB4E87"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B4E87" w:rsidRPr="00870112" w:rsidRDefault="00AB4E87"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B4E87"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⑧段がある部分の上端に近接する踊場の部分には、点状ブロック等を敷設しているか</w:t>
            </w:r>
            <w:r w:rsidR="007A7A66" w:rsidRPr="00870112">
              <w:rPr>
                <w:rStyle w:val="afe"/>
                <w:rFonts w:ascii="ＭＳ Ｐゴシック" w:eastAsia="ＭＳ Ｐゴシック" w:hAnsi="ＭＳ Ｐゴシック" w:hint="eastAsia"/>
              </w:rPr>
              <w:t>※</w:t>
            </w:r>
            <w:r w:rsidRPr="00870112">
              <w:rPr>
                <w:rStyle w:val="afe"/>
                <w:rFonts w:ascii="ＭＳ Ｐゴシック" w:eastAsia="ＭＳ Ｐゴシック" w:hAnsi="ＭＳ Ｐゴシック"/>
              </w:rPr>
              <w:footnoteReference w:id="2"/>
            </w:r>
          </w:p>
        </w:tc>
        <w:tc>
          <w:tcPr>
            <w:tcW w:w="224" w:type="pct"/>
            <w:tcMar>
              <w:top w:w="15" w:type="dxa"/>
              <w:left w:w="15" w:type="dxa"/>
              <w:bottom w:w="0" w:type="dxa"/>
              <w:right w:w="15" w:type="dxa"/>
            </w:tcMar>
          </w:tcPr>
          <w:p w:rsidR="00AB4E87" w:rsidRPr="00870112" w:rsidRDefault="00AB4E87"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B4E87" w:rsidRPr="00870112" w:rsidRDefault="00AB4E87" w:rsidP="00AB4E87">
            <w:pPr>
              <w:snapToGrid w:val="0"/>
              <w:jc w:val="center"/>
              <w:rPr>
                <w:rFonts w:ascii="ＭＳ Ｐゴシック" w:eastAsia="ＭＳ Ｐゴシック" w:hAnsi="ＭＳ Ｐゴシック"/>
                <w:w w:val="80"/>
                <w:sz w:val="20"/>
              </w:rPr>
            </w:pPr>
          </w:p>
        </w:tc>
        <w:tc>
          <w:tcPr>
            <w:tcW w:w="4062" w:type="pct"/>
            <w:gridSpan w:val="2"/>
            <w:tcMar>
              <w:top w:w="15" w:type="dxa"/>
              <w:left w:w="15" w:type="dxa"/>
              <w:bottom w:w="0" w:type="dxa"/>
              <w:right w:w="15" w:type="dxa"/>
            </w:tcMar>
            <w:vAlign w:val="center"/>
          </w:tcPr>
          <w:p w:rsidR="00AB4E87"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⑨主たる階段を回り階段としていないか</w:t>
            </w:r>
          </w:p>
        </w:tc>
        <w:tc>
          <w:tcPr>
            <w:tcW w:w="224" w:type="pct"/>
            <w:tcMar>
              <w:top w:w="15" w:type="dxa"/>
              <w:left w:w="15" w:type="dxa"/>
              <w:bottom w:w="0" w:type="dxa"/>
              <w:right w:w="15" w:type="dxa"/>
            </w:tcMar>
          </w:tcPr>
          <w:p w:rsidR="00AB4E87" w:rsidRPr="00870112" w:rsidRDefault="00AB4E87" w:rsidP="00AB4E87">
            <w:pPr>
              <w:snapToGrid w:val="0"/>
              <w:jc w:val="center"/>
              <w:rPr>
                <w:rFonts w:ascii="ＭＳ Ｐゴシック" w:eastAsia="ＭＳ Ｐゴシック" w:hAnsi="ＭＳ Ｐゴシック" w:hint="eastAsia"/>
                <w:w w:val="80"/>
                <w:sz w:val="20"/>
              </w:rPr>
            </w:pPr>
          </w:p>
        </w:tc>
      </w:tr>
    </w:tbl>
    <w:p w:rsidR="00A614BA" w:rsidRPr="00870112" w:rsidRDefault="004262B5" w:rsidP="00AB4E87">
      <w:pPr>
        <w:pStyle w:val="af7"/>
        <w:ind w:left="422" w:hanging="422"/>
        <w:rPr>
          <w:rFonts w:ascii="ＭＳ Ｐゴシック" w:eastAsia="ＭＳ Ｐゴシック" w:hAnsi="ＭＳ Ｐゴシック"/>
          <w:color w:val="auto"/>
        </w:rPr>
      </w:pPr>
      <w:r w:rsidRPr="00870112">
        <w:rPr>
          <w:rFonts w:ascii="ＭＳ Ｐゴシック" w:eastAsia="ＭＳ Ｐゴシック" w:hAnsi="ＭＳ Ｐゴシック"/>
          <w:color w:val="auto"/>
        </w:rPr>
        <w:br w:type="page"/>
      </w:r>
      <w:r w:rsidR="00AB4E87" w:rsidRPr="00870112">
        <w:rPr>
          <w:rFonts w:ascii="ＭＳ Ｐゴシック" w:eastAsia="ＭＳ Ｐゴシック" w:hAnsi="ＭＳ Ｐゴシック" w:hint="eastAsia"/>
          <w:color w:val="auto"/>
          <w:w w:val="80"/>
        </w:rPr>
        <w:lastRenderedPageBreak/>
        <w:t>○一般基準（つづき）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9"/>
        <w:gridCol w:w="7393"/>
        <w:gridCol w:w="408"/>
      </w:tblGrid>
      <w:tr w:rsidR="004262B5" w:rsidRPr="00870112" w:rsidTr="00340442">
        <w:trPr>
          <w:trHeight w:val="111"/>
        </w:trPr>
        <w:tc>
          <w:tcPr>
            <w:tcW w:w="714" w:type="pct"/>
            <w:tcBorders>
              <w:bottom w:val="double" w:sz="4" w:space="0" w:color="auto"/>
            </w:tcBorders>
            <w:shd w:val="clear" w:color="auto" w:fill="D0CECE"/>
            <w:noWrap/>
            <w:tcMar>
              <w:top w:w="15" w:type="dxa"/>
              <w:left w:w="15" w:type="dxa"/>
              <w:bottom w:w="0" w:type="dxa"/>
              <w:right w:w="15" w:type="dxa"/>
            </w:tcMar>
            <w:vAlign w:val="center"/>
          </w:tcPr>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施設等</w:t>
            </w:r>
          </w:p>
        </w:tc>
        <w:tc>
          <w:tcPr>
            <w:tcW w:w="4062" w:type="pct"/>
            <w:tcBorders>
              <w:bottom w:val="double" w:sz="4" w:space="0" w:color="auto"/>
            </w:tcBorders>
            <w:shd w:val="clear" w:color="auto" w:fill="D0CECE"/>
            <w:tcMar>
              <w:top w:w="15" w:type="dxa"/>
              <w:left w:w="15" w:type="dxa"/>
              <w:bottom w:w="0" w:type="dxa"/>
              <w:right w:w="15" w:type="dxa"/>
            </w:tcMar>
            <w:vAlign w:val="center"/>
          </w:tcPr>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チェック項目</w:t>
            </w:r>
          </w:p>
        </w:tc>
        <w:tc>
          <w:tcPr>
            <w:tcW w:w="224" w:type="pct"/>
            <w:tcBorders>
              <w:bottom w:val="double" w:sz="4" w:space="0" w:color="auto"/>
            </w:tcBorders>
            <w:shd w:val="clear" w:color="auto" w:fill="D0CECE"/>
            <w:tcMar>
              <w:top w:w="15" w:type="dxa"/>
              <w:left w:w="15" w:type="dxa"/>
              <w:bottom w:w="0" w:type="dxa"/>
              <w:right w:w="15" w:type="dxa"/>
            </w:tcMar>
            <w:vAlign w:val="bottom"/>
          </w:tcPr>
          <w:p w:rsidR="00A614BA" w:rsidRPr="00870112" w:rsidRDefault="00A614BA" w:rsidP="00AB4E87">
            <w:pPr>
              <w:pStyle w:val="a6"/>
              <w:tabs>
                <w:tab w:val="clear" w:pos="4252"/>
                <w:tab w:val="clear" w:pos="8504"/>
              </w:tabs>
              <w:rPr>
                <w:rFonts w:ascii="ＭＳ Ｐゴシック" w:eastAsia="ＭＳ Ｐゴシック" w:hAnsi="ＭＳ Ｐゴシック"/>
                <w:w w:val="80"/>
                <w:highlight w:val="yellow"/>
              </w:rPr>
            </w:pPr>
          </w:p>
        </w:tc>
      </w:tr>
      <w:tr w:rsidR="004262B5" w:rsidRPr="00870112" w:rsidTr="00340442">
        <w:trPr>
          <w:cantSplit/>
          <w:trHeight w:val="641"/>
        </w:trPr>
        <w:tc>
          <w:tcPr>
            <w:tcW w:w="714" w:type="pct"/>
            <w:tcBorders>
              <w:top w:val="double" w:sz="4" w:space="0" w:color="auto"/>
            </w:tcBorders>
            <w:tcMar>
              <w:top w:w="15" w:type="dxa"/>
              <w:left w:w="15" w:type="dxa"/>
              <w:bottom w:w="0" w:type="dxa"/>
              <w:right w:w="15" w:type="dxa"/>
            </w:tcMar>
            <w:vAlign w:val="center"/>
          </w:tcPr>
          <w:p w:rsidR="00A614BA" w:rsidRPr="00870112" w:rsidRDefault="004262B5" w:rsidP="00AB4E87">
            <w:pPr>
              <w:snapToGrid w:val="0"/>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傾斜路又はエレベーターその他の昇降機の設置</w:t>
            </w:r>
          </w:p>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（省令第５条）</w:t>
            </w:r>
          </w:p>
        </w:tc>
        <w:tc>
          <w:tcPr>
            <w:tcW w:w="4062" w:type="pct"/>
            <w:tcBorders>
              <w:top w:val="double" w:sz="4" w:space="0" w:color="auto"/>
            </w:tcBorders>
            <w:tcMar>
              <w:top w:w="15" w:type="dxa"/>
              <w:left w:w="15" w:type="dxa"/>
              <w:bottom w:w="0" w:type="dxa"/>
              <w:right w:w="15" w:type="dxa"/>
            </w:tcMar>
            <w:vAlign w:val="center"/>
          </w:tcPr>
          <w:p w:rsidR="00A614BA" w:rsidRPr="00870112" w:rsidRDefault="004262B5" w:rsidP="00870112">
            <w:pPr>
              <w:pStyle w:val="14"/>
              <w:ind w:left="1" w:firstLineChars="0" w:hanging="1"/>
              <w:rPr>
                <w:rFonts w:ascii="ＭＳ Ｐゴシック" w:eastAsia="ＭＳ Ｐゴシック" w:hAnsi="ＭＳ Ｐゴシック" w:hint="eastAsia"/>
              </w:rPr>
            </w:pPr>
            <w:r w:rsidRPr="00870112">
              <w:rPr>
                <w:rFonts w:ascii="ＭＳ Ｐゴシック" w:eastAsia="ＭＳ Ｐゴシック" w:hAnsi="ＭＳ Ｐゴシック" w:hint="eastAsia"/>
              </w:rPr>
              <w:t>多数の者が利用する階段を設ける場合、階段に代わり、又はこれに併設する傾斜路又はエレベーターその他の昇降機</w:t>
            </w:r>
            <w:r w:rsidRPr="00870112">
              <w:rPr>
                <w:rFonts w:ascii="ＭＳ Ｐゴシック" w:eastAsia="ＭＳ Ｐゴシック" w:hAnsi="ＭＳ Ｐゴシック" w:hint="eastAsia"/>
                <w:sz w:val="16"/>
                <w:szCs w:val="16"/>
              </w:rPr>
              <w:t>（２以上の階にわたるときには、省令第７条に定めるものに限る）</w:t>
            </w:r>
            <w:r w:rsidRPr="00870112">
              <w:rPr>
                <w:rFonts w:ascii="ＭＳ Ｐゴシック" w:eastAsia="ＭＳ Ｐゴシック" w:hAnsi="ＭＳ Ｐゴシック" w:hint="eastAsia"/>
              </w:rPr>
              <w:t>を設けているか</w:t>
            </w:r>
            <w:r w:rsidR="007A7A66" w:rsidRPr="00870112">
              <w:rPr>
                <w:rStyle w:val="afe"/>
                <w:rFonts w:ascii="ＭＳ Ｐゴシック" w:eastAsia="ＭＳ Ｐゴシック" w:hAnsi="ＭＳ Ｐゴシック" w:hint="eastAsia"/>
              </w:rPr>
              <w:t>※</w:t>
            </w:r>
            <w:r w:rsidRPr="00870112">
              <w:rPr>
                <w:rStyle w:val="afe"/>
                <w:rFonts w:ascii="ＭＳ Ｐゴシック" w:eastAsia="ＭＳ Ｐゴシック" w:hAnsi="ＭＳ Ｐゴシック"/>
              </w:rPr>
              <w:footnoteReference w:id="3"/>
            </w:r>
          </w:p>
        </w:tc>
        <w:tc>
          <w:tcPr>
            <w:tcW w:w="224" w:type="pct"/>
            <w:tcBorders>
              <w:top w:val="double" w:sz="4" w:space="0" w:color="auto"/>
            </w:tcBorders>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168"/>
        </w:trPr>
        <w:tc>
          <w:tcPr>
            <w:tcW w:w="714" w:type="pct"/>
            <w:vMerge w:val="restart"/>
            <w:tcMar>
              <w:top w:w="15" w:type="dxa"/>
              <w:left w:w="15" w:type="dxa"/>
              <w:bottom w:w="0" w:type="dxa"/>
              <w:right w:w="15" w:type="dxa"/>
            </w:tcMar>
            <w:vAlign w:val="center"/>
          </w:tcPr>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傾斜路</w:t>
            </w:r>
          </w:p>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（省令第６条、</w:t>
            </w:r>
          </w:p>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告示第１４８8号）</w:t>
            </w:r>
          </w:p>
        </w:tc>
        <w:tc>
          <w:tcPr>
            <w:tcW w:w="4062" w:type="pct"/>
            <w:tcMar>
              <w:top w:w="15" w:type="dxa"/>
              <w:left w:w="15" w:type="dxa"/>
              <w:bottom w:w="0" w:type="dxa"/>
              <w:right w:w="15" w:type="dxa"/>
            </w:tcMar>
            <w:vAlign w:val="center"/>
          </w:tcPr>
          <w:p w:rsidR="00A614BA" w:rsidRPr="00870112" w:rsidRDefault="004262B5" w:rsidP="00AB4E87">
            <w:pPr>
              <w:pStyle w:val="25"/>
              <w:ind w:leftChars="0" w:left="159" w:hangingChars="100"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①幅は、階段に代わるものは150ｃｍ以上、階段に併設するものは120ｃｍ以上であるか</w:t>
            </w:r>
          </w:p>
        </w:tc>
        <w:tc>
          <w:tcPr>
            <w:tcW w:w="224"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2" w:type="pct"/>
            <w:tcMar>
              <w:top w:w="15" w:type="dxa"/>
              <w:left w:w="15" w:type="dxa"/>
              <w:bottom w:w="0" w:type="dxa"/>
              <w:right w:w="15" w:type="dxa"/>
            </w:tcMar>
            <w:vAlign w:val="center"/>
          </w:tcPr>
          <w:p w:rsidR="00A614BA" w:rsidRPr="00870112" w:rsidRDefault="004262B5" w:rsidP="00AB4E87">
            <w:pPr>
              <w:pStyle w:val="25"/>
              <w:ind w:leftChars="0" w:left="159" w:hangingChars="100"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②勾配は1／12以下であるか</w:t>
            </w:r>
          </w:p>
        </w:tc>
        <w:tc>
          <w:tcPr>
            <w:tcW w:w="224"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2" w:type="pct"/>
            <w:tcMar>
              <w:top w:w="15" w:type="dxa"/>
              <w:left w:w="15" w:type="dxa"/>
              <w:bottom w:w="0" w:type="dxa"/>
              <w:right w:w="15" w:type="dxa"/>
            </w:tcMar>
            <w:vAlign w:val="center"/>
          </w:tcPr>
          <w:p w:rsidR="00A614BA" w:rsidRPr="00870112" w:rsidRDefault="004262B5" w:rsidP="00AB4E87">
            <w:pPr>
              <w:pStyle w:val="25"/>
              <w:ind w:leftChars="0" w:left="159" w:hangingChars="100"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③高さ75ｃｍ以内ごとに踏幅150ｃｍ以上の踊場を設けているか</w:t>
            </w:r>
          </w:p>
        </w:tc>
        <w:tc>
          <w:tcPr>
            <w:tcW w:w="224"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2" w:type="pct"/>
            <w:tcMar>
              <w:top w:w="15" w:type="dxa"/>
              <w:left w:w="15" w:type="dxa"/>
              <w:bottom w:w="0" w:type="dxa"/>
              <w:right w:w="15" w:type="dxa"/>
            </w:tcMar>
            <w:vAlign w:val="center"/>
          </w:tcPr>
          <w:p w:rsidR="00A614BA" w:rsidRPr="00870112" w:rsidRDefault="004262B5" w:rsidP="00AB4E87">
            <w:pPr>
              <w:pStyle w:val="25"/>
              <w:ind w:leftChars="0" w:left="159" w:hangingChars="100"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④高さが16ｃｍを超える傾斜がある部分には、両側に手すりを設けているか</w:t>
            </w:r>
          </w:p>
        </w:tc>
        <w:tc>
          <w:tcPr>
            <w:tcW w:w="224"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2" w:type="pct"/>
            <w:tcMar>
              <w:top w:w="15" w:type="dxa"/>
              <w:left w:w="15" w:type="dxa"/>
              <w:bottom w:w="0" w:type="dxa"/>
              <w:right w:w="15" w:type="dxa"/>
            </w:tcMar>
            <w:vAlign w:val="bottom"/>
          </w:tcPr>
          <w:p w:rsidR="00A614BA" w:rsidRPr="00870112" w:rsidRDefault="004262B5" w:rsidP="00AB4E87">
            <w:pPr>
              <w:pStyle w:val="25"/>
              <w:ind w:leftChars="0" w:left="159" w:hangingChars="100"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⑤表面は、粗面とし、又は滑りにくい材料で仕上げているか</w:t>
            </w:r>
          </w:p>
        </w:tc>
        <w:tc>
          <w:tcPr>
            <w:tcW w:w="224"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62" w:type="pct"/>
            <w:tcMar>
              <w:top w:w="15" w:type="dxa"/>
              <w:left w:w="15" w:type="dxa"/>
              <w:bottom w:w="0" w:type="dxa"/>
              <w:right w:w="15" w:type="dxa"/>
            </w:tcMar>
            <w:vAlign w:val="center"/>
          </w:tcPr>
          <w:p w:rsidR="00A614BA" w:rsidRPr="00870112" w:rsidRDefault="004262B5" w:rsidP="00AB4E87">
            <w:pPr>
              <w:pStyle w:val="25"/>
              <w:ind w:leftChars="0" w:left="159" w:hangingChars="100"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⑥その前後の廊下等との色の明度、色相又は彩度の差が大きいことによりその存在を容易に識別できるものとしているか</w:t>
            </w:r>
          </w:p>
        </w:tc>
        <w:tc>
          <w:tcPr>
            <w:tcW w:w="224"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35"/>
        </w:trPr>
        <w:tc>
          <w:tcPr>
            <w:tcW w:w="714" w:type="pct"/>
            <w:vMerge/>
            <w:tcMar>
              <w:top w:w="15" w:type="dxa"/>
              <w:left w:w="15" w:type="dxa"/>
              <w:bottom w:w="0" w:type="dxa"/>
              <w:right w:w="15" w:type="dxa"/>
            </w:tcMar>
            <w:vAlign w:val="center"/>
          </w:tcPr>
          <w:p w:rsidR="00A614BA" w:rsidRPr="00870112" w:rsidRDefault="00A614BA" w:rsidP="00AB4E87">
            <w:pPr>
              <w:snapToGrid w:val="0"/>
              <w:jc w:val="center"/>
              <w:rPr>
                <w:rFonts w:ascii="ＭＳ Ｐゴシック" w:eastAsia="ＭＳ Ｐゴシック" w:hAnsi="ＭＳ Ｐゴシック" w:hint="eastAsia"/>
                <w:w w:val="80"/>
                <w:sz w:val="20"/>
              </w:rPr>
            </w:pPr>
          </w:p>
        </w:tc>
        <w:tc>
          <w:tcPr>
            <w:tcW w:w="4062" w:type="pct"/>
            <w:tcMar>
              <w:top w:w="15" w:type="dxa"/>
              <w:left w:w="15" w:type="dxa"/>
              <w:bottom w:w="0" w:type="dxa"/>
              <w:right w:w="15" w:type="dxa"/>
            </w:tcMar>
            <w:vAlign w:val="center"/>
          </w:tcPr>
          <w:p w:rsidR="00A614BA" w:rsidRPr="00870112" w:rsidRDefault="004262B5" w:rsidP="00AB4E87">
            <w:pPr>
              <w:pStyle w:val="25"/>
              <w:ind w:leftChars="0" w:left="159" w:hangingChars="100"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⑦傾斜がある部分の上端に近接する踊場の部分には、点状ブロック等を敷設しているか</w:t>
            </w:r>
            <w:r w:rsidR="007A7A66" w:rsidRPr="00870112">
              <w:rPr>
                <w:rStyle w:val="afe"/>
                <w:rFonts w:ascii="ＭＳ Ｐゴシック" w:eastAsia="ＭＳ Ｐゴシック" w:hAnsi="ＭＳ Ｐゴシック" w:hint="eastAsia"/>
              </w:rPr>
              <w:t>※</w:t>
            </w:r>
            <w:r w:rsidRPr="00870112">
              <w:rPr>
                <w:rStyle w:val="afe"/>
                <w:rFonts w:ascii="ＭＳ Ｐゴシック" w:eastAsia="ＭＳ Ｐゴシック" w:hAnsi="ＭＳ Ｐゴシック"/>
              </w:rPr>
              <w:footnoteReference w:id="4"/>
            </w:r>
          </w:p>
        </w:tc>
        <w:tc>
          <w:tcPr>
            <w:tcW w:w="224"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r w:rsidR="004262B5" w:rsidRPr="00870112" w:rsidTr="00AB4E87">
        <w:trPr>
          <w:cantSplit/>
          <w:trHeight w:val="35"/>
        </w:trPr>
        <w:tc>
          <w:tcPr>
            <w:tcW w:w="714" w:type="pct"/>
            <w:vMerge/>
            <w:tcMar>
              <w:top w:w="15" w:type="dxa"/>
              <w:left w:w="15" w:type="dxa"/>
              <w:bottom w:w="0" w:type="dxa"/>
              <w:right w:w="15" w:type="dxa"/>
            </w:tcMar>
            <w:vAlign w:val="center"/>
          </w:tcPr>
          <w:p w:rsidR="00A614BA" w:rsidRPr="00870112" w:rsidRDefault="00A614BA" w:rsidP="00AB4E87">
            <w:pPr>
              <w:snapToGrid w:val="0"/>
              <w:jc w:val="center"/>
              <w:rPr>
                <w:rFonts w:ascii="ＭＳ Ｐゴシック" w:eastAsia="ＭＳ Ｐゴシック" w:hAnsi="ＭＳ Ｐゴシック" w:hint="eastAsia"/>
                <w:w w:val="80"/>
                <w:sz w:val="20"/>
              </w:rPr>
            </w:pPr>
          </w:p>
        </w:tc>
        <w:tc>
          <w:tcPr>
            <w:tcW w:w="4062" w:type="pct"/>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⑧①～③は、車椅子使用者用駐車施設が設けられていない駐車場、階段等のみに通ずる傾斜路の部分は除く。この場合、勾配が1／12を超える傾斜がある部分には、両側に手すりを設けているか</w:t>
            </w:r>
          </w:p>
        </w:tc>
        <w:tc>
          <w:tcPr>
            <w:tcW w:w="224" w:type="pct"/>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hint="eastAsia"/>
                <w:w w:val="80"/>
                <w:sz w:val="20"/>
              </w:rPr>
            </w:pPr>
          </w:p>
        </w:tc>
      </w:tr>
    </w:tbl>
    <w:p w:rsidR="00AB4E87" w:rsidRPr="00870112" w:rsidRDefault="00A614BA" w:rsidP="00AB4E87">
      <w:pPr>
        <w:pStyle w:val="af7"/>
        <w:ind w:left="340" w:hanging="340"/>
        <w:rPr>
          <w:rFonts w:ascii="ＭＳ Ｐゴシック" w:eastAsia="ＭＳ Ｐゴシック" w:hAnsi="ＭＳ Ｐゴシック"/>
          <w:color w:val="auto"/>
        </w:rPr>
      </w:pPr>
      <w:r w:rsidRPr="00870112">
        <w:rPr>
          <w:rFonts w:ascii="ＭＳ Ｐゴシック" w:eastAsia="ＭＳ Ｐゴシック" w:hAnsi="ＭＳ Ｐゴシック"/>
          <w:color w:val="auto"/>
          <w:w w:val="80"/>
        </w:rPr>
        <w:br w:type="page"/>
      </w:r>
      <w:r w:rsidR="004262B5" w:rsidRPr="00870112">
        <w:rPr>
          <w:rFonts w:ascii="ＭＳ Ｐゴシック" w:eastAsia="ＭＳ Ｐゴシック" w:hAnsi="ＭＳ Ｐゴシック" w:hint="eastAsia"/>
          <w:color w:val="auto"/>
          <w:w w:val="80"/>
        </w:rPr>
        <w:lastRenderedPageBreak/>
        <w:t>○一般基準（つづき）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9"/>
        <w:gridCol w:w="277"/>
        <w:gridCol w:w="7116"/>
        <w:gridCol w:w="408"/>
      </w:tblGrid>
      <w:tr w:rsidR="004262B5" w:rsidRPr="00870112" w:rsidTr="00340442">
        <w:tc>
          <w:tcPr>
            <w:tcW w:w="714" w:type="pct"/>
            <w:tcBorders>
              <w:bottom w:val="double" w:sz="4" w:space="0" w:color="auto"/>
            </w:tcBorders>
            <w:shd w:val="clear" w:color="auto" w:fill="D0CECE"/>
            <w:noWrap/>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施設等</w:t>
            </w:r>
          </w:p>
        </w:tc>
        <w:tc>
          <w:tcPr>
            <w:tcW w:w="4062" w:type="pct"/>
            <w:gridSpan w:val="2"/>
            <w:tcBorders>
              <w:bottom w:val="double" w:sz="4" w:space="0" w:color="auto"/>
            </w:tcBorders>
            <w:shd w:val="clear" w:color="auto" w:fill="D0CECE"/>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チェック項目</w:t>
            </w:r>
          </w:p>
        </w:tc>
        <w:tc>
          <w:tcPr>
            <w:tcW w:w="224" w:type="pct"/>
            <w:tcBorders>
              <w:bottom w:val="double" w:sz="4" w:space="0" w:color="auto"/>
            </w:tcBorders>
            <w:shd w:val="clear" w:color="auto" w:fill="D0CECE"/>
            <w:tcMar>
              <w:top w:w="15" w:type="dxa"/>
              <w:left w:w="15" w:type="dxa"/>
              <w:bottom w:w="0" w:type="dxa"/>
              <w:right w:w="15" w:type="dxa"/>
            </w:tcMar>
            <w:vAlign w:val="bottom"/>
          </w:tcPr>
          <w:p w:rsidR="00A614BA" w:rsidRPr="00870112" w:rsidRDefault="00A614BA" w:rsidP="00AB4E87">
            <w:pPr>
              <w:pStyle w:val="a6"/>
              <w:tabs>
                <w:tab w:val="clear" w:pos="4252"/>
                <w:tab w:val="clear" w:pos="8504"/>
              </w:tabs>
              <w:snapToGrid/>
              <w:spacing w:line="260" w:lineRule="exact"/>
              <w:rPr>
                <w:rFonts w:ascii="ＭＳ Ｐゴシック" w:eastAsia="ＭＳ Ｐゴシック" w:hAnsi="ＭＳ Ｐゴシック"/>
                <w:w w:val="80"/>
                <w:highlight w:val="yellow"/>
              </w:rPr>
            </w:pPr>
          </w:p>
        </w:tc>
      </w:tr>
      <w:tr w:rsidR="004262B5" w:rsidRPr="00870112" w:rsidTr="00340442">
        <w:tc>
          <w:tcPr>
            <w:tcW w:w="714" w:type="pct"/>
            <w:vMerge w:val="restart"/>
            <w:tcBorders>
              <w:top w:val="double" w:sz="4" w:space="0" w:color="auto"/>
            </w:tcBorders>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エレベーター</w:t>
            </w:r>
          </w:p>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（省令第７条、</w:t>
            </w:r>
          </w:p>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告示第1487号）</w:t>
            </w:r>
          </w:p>
        </w:tc>
        <w:tc>
          <w:tcPr>
            <w:tcW w:w="4062" w:type="pct"/>
            <w:gridSpan w:val="2"/>
            <w:tcBorders>
              <w:top w:val="double" w:sz="4" w:space="0" w:color="auto"/>
              <w:bottom w:val="single" w:sz="4" w:space="0" w:color="auto"/>
            </w:tcBorders>
            <w:tcMar>
              <w:top w:w="15" w:type="dxa"/>
              <w:left w:w="15" w:type="dxa"/>
              <w:bottom w:w="0" w:type="dxa"/>
              <w:right w:w="15" w:type="dxa"/>
            </w:tcMar>
            <w:vAlign w:val="bottom"/>
          </w:tcPr>
          <w:p w:rsidR="00A614BA"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①多数の者が利用する居室、車椅子使用者用便房、車椅子使用者用駐車施設、車椅子使用者用客室</w:t>
            </w:r>
            <w:r w:rsidR="001B417B" w:rsidRPr="00870112">
              <w:rPr>
                <w:rFonts w:ascii="ＭＳ Ｐゴシック" w:eastAsia="ＭＳ Ｐゴシック" w:hAnsi="ＭＳ Ｐゴシック" w:hint="eastAsia"/>
                <w:w w:val="80"/>
                <w:sz w:val="20"/>
              </w:rPr>
              <w:t>、車椅子使用者用客席</w:t>
            </w:r>
            <w:r w:rsidRPr="00870112">
              <w:rPr>
                <w:rFonts w:ascii="ＭＳ Ｐゴシック" w:eastAsia="ＭＳ Ｐゴシック" w:hAnsi="ＭＳ Ｐゴシック" w:hint="eastAsia"/>
                <w:w w:val="80"/>
                <w:sz w:val="20"/>
              </w:rPr>
              <w:t>又は車椅子使用者用浴室等がある階、及び直接地上へ通ずる出入口のある階に停止する、</w:t>
            </w:r>
            <w:r w:rsidRPr="00870112">
              <w:rPr>
                <w:rFonts w:ascii="ＭＳ Ｐゴシック" w:eastAsia="ＭＳ Ｐゴシック" w:hAnsi="ＭＳ Ｐゴシック" w:hint="eastAsia"/>
                <w:sz w:val="20"/>
              </w:rPr>
              <w:t>籠</w:t>
            </w:r>
            <w:r w:rsidRPr="00870112">
              <w:rPr>
                <w:rFonts w:ascii="ＭＳ Ｐゴシック" w:eastAsia="ＭＳ Ｐゴシック" w:hAnsi="ＭＳ Ｐゴシック" w:hint="eastAsia"/>
                <w:w w:val="80"/>
                <w:sz w:val="20"/>
              </w:rPr>
              <w:t>を備えたエレベーターを、当該階ごとに1以上設けているか</w:t>
            </w:r>
          </w:p>
        </w:tc>
        <w:tc>
          <w:tcPr>
            <w:tcW w:w="224" w:type="pct"/>
            <w:tcBorders>
              <w:top w:val="doub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062"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②多数の者が利用する全てのエレベーター及びその乗降ロビー</w:t>
            </w:r>
          </w:p>
        </w:tc>
        <w:tc>
          <w:tcPr>
            <w:tcW w:w="224" w:type="pct"/>
            <w:tcBorders>
              <w:left w:val="single" w:sz="4" w:space="0" w:color="auto"/>
            </w:tcBorders>
            <w:tcMar>
              <w:top w:w="15" w:type="dxa"/>
              <w:left w:w="15" w:type="dxa"/>
              <w:bottom w:w="0" w:type="dxa"/>
              <w:right w:w="15" w:type="dxa"/>
            </w:tcMar>
          </w:tcPr>
          <w:p w:rsidR="00A614BA"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55620B" w:rsidP="00AB4E87">
            <w:pPr>
              <w:pStyle w:val="25"/>
              <w:ind w:leftChars="0" w:left="317" w:hanging="317"/>
              <w:rPr>
                <w:rFonts w:ascii="ＭＳ Ｐゴシック" w:eastAsia="ＭＳ Ｐゴシック" w:hAnsi="ＭＳ Ｐゴシック" w:hint="eastAsia"/>
              </w:rPr>
            </w:pPr>
            <w:r>
              <w:rPr>
                <w:rFonts w:ascii="ＭＳ Ｐゴシック" w:eastAsia="ＭＳ Ｐゴシック" w:hAnsi="ＭＳ Ｐゴシック" w:hint="eastAsia"/>
              </w:rPr>
              <w:t>(1)</w:t>
            </w:r>
            <w:r w:rsidR="004262B5" w:rsidRPr="00870112">
              <w:rPr>
                <w:rFonts w:ascii="ＭＳ Ｐゴシック" w:eastAsia="ＭＳ Ｐゴシック" w:hAnsi="ＭＳ Ｐゴシック" w:hint="eastAsia"/>
              </w:rPr>
              <w:t xml:space="preserve">籠及び昇降路の出入口の幅は80ｃｍ以上であるか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(2)籠の奥行きは135ｃｍ以上であるか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(3)乗降ロビーは高低差がなく、その幅及び奥行きは、150ｃｍ以上であるか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spacing w:line="260" w:lineRule="exact"/>
              <w:ind w:leftChars="200" w:left="499" w:hangingChars="50" w:hanging="79"/>
              <w:rPr>
                <w:rFonts w:ascii="ＭＳ Ｐゴシック" w:eastAsia="ＭＳ Ｐゴシック" w:hAnsi="ＭＳ Ｐゴシック" w:hint="eastAsia"/>
                <w:w w:val="80"/>
                <w:sz w:val="20"/>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spacing w:line="260" w:lineRule="exact"/>
              <w:ind w:left="79" w:hangingChars="50" w:hanging="7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(4)</w:t>
            </w:r>
            <w:r w:rsidRPr="00870112">
              <w:rPr>
                <w:rFonts w:ascii="ＭＳ Ｐゴシック" w:eastAsia="ＭＳ Ｐゴシック" w:hAnsi="ＭＳ Ｐゴシック" w:hint="eastAsia"/>
                <w:sz w:val="20"/>
              </w:rPr>
              <w:t>籠</w:t>
            </w:r>
            <w:r w:rsidRPr="00870112">
              <w:rPr>
                <w:rFonts w:ascii="ＭＳ Ｐゴシック" w:eastAsia="ＭＳ Ｐゴシック" w:hAnsi="ＭＳ Ｐゴシック" w:hint="eastAsia"/>
                <w:w w:val="80"/>
                <w:sz w:val="20"/>
              </w:rPr>
              <w:t>内に、</w:t>
            </w:r>
            <w:r w:rsidRPr="00870112">
              <w:rPr>
                <w:rFonts w:ascii="ＭＳ Ｐゴシック" w:eastAsia="ＭＳ Ｐゴシック" w:hAnsi="ＭＳ Ｐゴシック" w:hint="eastAsia"/>
                <w:sz w:val="20"/>
              </w:rPr>
              <w:t>籠</w:t>
            </w:r>
            <w:r w:rsidRPr="00870112">
              <w:rPr>
                <w:rFonts w:ascii="ＭＳ Ｐゴシック" w:eastAsia="ＭＳ Ｐゴシック" w:hAnsi="ＭＳ Ｐゴシック" w:hint="eastAsia"/>
                <w:w w:val="80"/>
                <w:sz w:val="20"/>
              </w:rPr>
              <w:t>が停止する予定の階及び</w:t>
            </w:r>
            <w:r w:rsidRPr="00870112">
              <w:rPr>
                <w:rFonts w:ascii="ＭＳ Ｐゴシック" w:eastAsia="ＭＳ Ｐゴシック" w:hAnsi="ＭＳ Ｐゴシック" w:hint="eastAsia"/>
                <w:sz w:val="20"/>
              </w:rPr>
              <w:t>籠</w:t>
            </w:r>
            <w:r w:rsidRPr="00870112">
              <w:rPr>
                <w:rFonts w:ascii="ＭＳ Ｐゴシック" w:eastAsia="ＭＳ Ｐゴシック" w:hAnsi="ＭＳ Ｐゴシック" w:hint="eastAsia"/>
                <w:w w:val="80"/>
                <w:sz w:val="20"/>
              </w:rPr>
              <w:t xml:space="preserve">の現在位置を表示する装置を設けているか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14BA" w:rsidRPr="00870112" w:rsidRDefault="00A614BA" w:rsidP="00AB4E87">
            <w:pPr>
              <w:spacing w:line="260" w:lineRule="exact"/>
              <w:ind w:leftChars="200" w:left="499" w:hangingChars="50" w:hanging="79"/>
              <w:rPr>
                <w:rFonts w:ascii="ＭＳ Ｐゴシック" w:eastAsia="ＭＳ Ｐゴシック" w:hAnsi="ＭＳ Ｐゴシック" w:hint="eastAsia"/>
                <w:w w:val="80"/>
                <w:sz w:val="20"/>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spacing w:line="260" w:lineRule="exact"/>
              <w:ind w:left="79" w:hangingChars="50" w:hanging="7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(5)乗降ロビーに、到着する</w:t>
            </w:r>
            <w:r w:rsidRPr="00870112">
              <w:rPr>
                <w:rFonts w:ascii="ＭＳ Ｐゴシック" w:eastAsia="ＭＳ Ｐゴシック" w:hAnsi="ＭＳ Ｐゴシック" w:hint="eastAsia"/>
                <w:sz w:val="20"/>
              </w:rPr>
              <w:t>籠</w:t>
            </w:r>
            <w:r w:rsidRPr="00870112">
              <w:rPr>
                <w:rFonts w:ascii="ＭＳ Ｐゴシック" w:eastAsia="ＭＳ Ｐゴシック" w:hAnsi="ＭＳ Ｐゴシック" w:hint="eastAsia"/>
                <w:w w:val="80"/>
                <w:sz w:val="20"/>
              </w:rPr>
              <w:t xml:space="preserve">の昇降方向を表示する装置を設けているか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062"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③多数の者が利用するエレベーター及びその乗降ロビーで、①に該当するもの</w:t>
            </w:r>
          </w:p>
        </w:tc>
        <w:tc>
          <w:tcPr>
            <w:tcW w:w="224" w:type="pct"/>
            <w:tcBorders>
              <w:left w:val="single" w:sz="4" w:space="0" w:color="auto"/>
            </w:tcBorders>
            <w:tcMar>
              <w:top w:w="15" w:type="dxa"/>
              <w:left w:w="15" w:type="dxa"/>
              <w:bottom w:w="0" w:type="dxa"/>
              <w:right w:w="15" w:type="dxa"/>
            </w:tcMar>
          </w:tcPr>
          <w:p w:rsidR="00A614BA"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strike/>
              </w:rPr>
            </w:pPr>
            <w:r w:rsidRPr="00870112">
              <w:rPr>
                <w:rFonts w:ascii="ＭＳ Ｐゴシック" w:eastAsia="ＭＳ Ｐゴシック" w:hAnsi="ＭＳ Ｐゴシック" w:hint="eastAsia"/>
              </w:rPr>
              <w:t xml:space="preserve">(1)籠及び昇降路の出入口の幅は80ｃｍ以上であるか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(2)籠の奥行きは135ｃｍ以上であるか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(3)乗降ロビーは高低差がなく、その幅及び奥行きは、150ｃｍ以上であるか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(4)籠内に、籠が停止する予定の階及び籠の現在位置を表示する装置を設けているか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(5)乗降ロビーに、到着する籠の昇降方向を表示する装置を設けているか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(6)籠の幅は140ｃｍ以上であるか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(7)籠は、車椅子の転回に支障がない構造であるか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bottom"/>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(8)籠内及び乗降ロビーに、車椅子使用者が利用しやすい位置に制御装置を設けているか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062"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④不特定多数の者が利用する全てのエレベーター</w:t>
            </w:r>
          </w:p>
        </w:tc>
        <w:tc>
          <w:tcPr>
            <w:tcW w:w="224" w:type="pct"/>
            <w:tcBorders>
              <w:left w:val="single" w:sz="4" w:space="0" w:color="auto"/>
            </w:tcBorders>
            <w:tcMar>
              <w:top w:w="15" w:type="dxa"/>
              <w:left w:w="15" w:type="dxa"/>
              <w:bottom w:w="0" w:type="dxa"/>
              <w:right w:w="15" w:type="dxa"/>
            </w:tcMar>
          </w:tcPr>
          <w:p w:rsidR="00A614BA"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(1)籠及び昇降路の出入口の幅は80ｃｍ以上であるか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(2)籠の奥行きは135ｃｍ以上であるか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(3)籠内に、籠が停止する予定の階及び籠の現在位置を表示する装置を設けているか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(4)籠の幅は140ｃｍ以上であるか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(5)籠は、車椅子の転回に支障がない構造であるか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062"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⑤不特定多数の者が利用するエレベーター及びその乗降ロビーで、①に該当するもの</w:t>
            </w:r>
          </w:p>
        </w:tc>
        <w:tc>
          <w:tcPr>
            <w:tcW w:w="224" w:type="pct"/>
            <w:tcBorders>
              <w:left w:val="single" w:sz="4" w:space="0" w:color="auto"/>
            </w:tcBorders>
            <w:tcMar>
              <w:top w:w="15" w:type="dxa"/>
              <w:left w:w="15" w:type="dxa"/>
              <w:bottom w:w="0" w:type="dxa"/>
              <w:right w:w="15" w:type="dxa"/>
            </w:tcMar>
          </w:tcPr>
          <w:p w:rsidR="00A614BA"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bottom"/>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(1)籠の奥行きは135ｃｍ以上であるか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(2)籠内に、籠が停止する予定の階及び籠の現在位置を表示する装置を設けているか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(3)乗降ロビーに、到着する籠の昇降方向を表示する装置を設けているか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(4)籠は、車椅子の転回に支障がない構造であるか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bottom"/>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(5)籠内及び乗降ロビーに、車椅子使用者が利用しやすい位置に制御装置を設けているか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bottom"/>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(6)籠の幅は160ｃｍ以上であるか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 xml:space="preserve">(7)籠及び昇降路の出入口の幅は90ｃｍ以上であるか </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(8)乗降ロビーは高低差がなく、その幅及び奥行きは、180ｃｍ以上であるか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062" w:type="pct"/>
            <w:gridSpan w:val="2"/>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⑥不特定多数の者又は主として視覚障害者が利用するエレベーター及びその乗降ロビーで、①に該当するもの</w:t>
            </w:r>
            <w:r w:rsidR="007A7A66" w:rsidRPr="00870112">
              <w:rPr>
                <w:rStyle w:val="afe"/>
                <w:rFonts w:ascii="ＭＳ Ｐゴシック" w:eastAsia="ＭＳ Ｐゴシック" w:hAnsi="ＭＳ Ｐゴシック" w:hint="eastAsia"/>
              </w:rPr>
              <w:t>※</w:t>
            </w:r>
            <w:r w:rsidRPr="00870112">
              <w:rPr>
                <w:rStyle w:val="afe"/>
                <w:rFonts w:ascii="ＭＳ Ｐゴシック" w:eastAsia="ＭＳ Ｐゴシック" w:hAnsi="ＭＳ Ｐゴシック"/>
                <w:w w:val="80"/>
                <w:sz w:val="20"/>
              </w:rPr>
              <w:footnoteReference w:id="5"/>
            </w:r>
          </w:p>
        </w:tc>
        <w:tc>
          <w:tcPr>
            <w:tcW w:w="224" w:type="pct"/>
            <w:tcBorders>
              <w:left w:val="single" w:sz="4" w:space="0" w:color="auto"/>
            </w:tcBorders>
            <w:tcMar>
              <w:top w:w="15" w:type="dxa"/>
              <w:left w:w="15" w:type="dxa"/>
              <w:bottom w:w="0" w:type="dxa"/>
              <w:right w:w="15" w:type="dxa"/>
            </w:tcMar>
          </w:tcPr>
          <w:p w:rsidR="00A614BA"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(1)③のすべて又は⑤のすべてを満たしているか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55620B" w:rsidP="0055620B">
            <w:pPr>
              <w:pStyle w:val="25"/>
              <w:ind w:leftChars="0" w:left="136" w:hangingChars="86" w:hanging="136"/>
              <w:rPr>
                <w:rFonts w:ascii="ＭＳ Ｐゴシック" w:eastAsia="ＭＳ Ｐゴシック" w:hAnsi="ＭＳ Ｐゴシック" w:hint="eastAsia"/>
              </w:rPr>
            </w:pPr>
            <w:r>
              <w:rPr>
                <w:rFonts w:ascii="ＭＳ Ｐゴシック" w:eastAsia="ＭＳ Ｐゴシック" w:hAnsi="ＭＳ Ｐゴシック" w:hint="eastAsia"/>
              </w:rPr>
              <w:t>(2)</w:t>
            </w:r>
            <w:r w:rsidR="004262B5" w:rsidRPr="00870112">
              <w:rPr>
                <w:rFonts w:ascii="ＭＳ Ｐゴシック" w:eastAsia="ＭＳ Ｐゴシック" w:hAnsi="ＭＳ Ｐゴシック" w:hint="eastAsia"/>
              </w:rPr>
              <w:t>籠内に、籠が到着する階並びに籠及び昇降路の出入口の戸の閉鎖を音声により知らせる装置を設けているか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136" w:hangingChars="86" w:hanging="136"/>
              <w:rPr>
                <w:rFonts w:ascii="ＭＳ Ｐゴシック" w:eastAsia="ＭＳ Ｐゴシック" w:hAnsi="ＭＳ Ｐゴシック" w:hint="eastAsia"/>
              </w:rPr>
            </w:pPr>
            <w:r w:rsidRPr="00870112">
              <w:rPr>
                <w:rFonts w:ascii="ＭＳ Ｐゴシック" w:eastAsia="ＭＳ Ｐゴシック" w:hAnsi="ＭＳ Ｐゴシック" w:hint="eastAsia"/>
              </w:rPr>
              <w:t>(3)籠内及び乗降ロビーに設ける制御装置は、点字、文字等の浮き彫り、音による案内その他これらに類する方法により視覚障害者が円滑に操作することができる構造であるか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A614BA" w:rsidRPr="00870112" w:rsidRDefault="00A614BA" w:rsidP="00AB4E87">
            <w:pPr>
              <w:pStyle w:val="25"/>
              <w:ind w:left="737" w:hanging="317"/>
              <w:rPr>
                <w:rFonts w:ascii="ＭＳ Ｐゴシック" w:eastAsia="ＭＳ Ｐゴシック" w:hAnsi="ＭＳ Ｐゴシック" w:hint="eastAsia"/>
              </w:rPr>
            </w:pPr>
          </w:p>
        </w:tc>
        <w:tc>
          <w:tcPr>
            <w:tcW w:w="3910" w:type="pct"/>
            <w:tcBorders>
              <w:top w:val="single" w:sz="4" w:space="0" w:color="auto"/>
              <w:left w:val="single" w:sz="4" w:space="0" w:color="auto"/>
              <w:bottom w:val="single" w:sz="4" w:space="0" w:color="auto"/>
              <w:right w:val="single" w:sz="4" w:space="0" w:color="auto"/>
            </w:tcBorders>
          </w:tcPr>
          <w:p w:rsidR="00A614BA" w:rsidRPr="00870112" w:rsidRDefault="006028B5" w:rsidP="00AB4E87">
            <w:pPr>
              <w:pStyle w:val="25"/>
              <w:ind w:leftChars="0" w:left="317" w:hanging="317"/>
              <w:rPr>
                <w:rFonts w:ascii="ＭＳ Ｐゴシック" w:eastAsia="ＭＳ Ｐゴシック" w:hAnsi="ＭＳ Ｐゴシック" w:hint="eastAsia"/>
              </w:rPr>
            </w:pPr>
            <w:r>
              <w:rPr>
                <w:rFonts w:ascii="ＭＳ Ｐゴシック" w:eastAsia="ＭＳ Ｐゴシック" w:hAnsi="ＭＳ Ｐゴシック" w:hint="eastAsia"/>
              </w:rPr>
              <w:t>(4)</w:t>
            </w:r>
            <w:r w:rsidR="004262B5" w:rsidRPr="00870112">
              <w:rPr>
                <w:rFonts w:ascii="ＭＳ Ｐゴシック" w:eastAsia="ＭＳ Ｐゴシック" w:hAnsi="ＭＳ Ｐゴシック" w:hint="eastAsia"/>
              </w:rPr>
              <w:t>籠内又は乗降ロビーに、到着する籠の昇降方向を音声により知らせる装置を設けているか</w:t>
            </w:r>
          </w:p>
        </w:tc>
        <w:tc>
          <w:tcPr>
            <w:tcW w:w="224"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bl>
    <w:p w:rsidR="00A614BA" w:rsidRPr="00870112" w:rsidRDefault="004262B5" w:rsidP="00AB4E87">
      <w:pPr>
        <w:pStyle w:val="af7"/>
        <w:ind w:left="422" w:hanging="422"/>
        <w:rPr>
          <w:rFonts w:ascii="ＭＳ Ｐゴシック" w:eastAsia="ＭＳ Ｐゴシック" w:hAnsi="ＭＳ Ｐゴシック"/>
          <w:color w:val="auto"/>
          <w:w w:val="80"/>
        </w:rPr>
      </w:pPr>
      <w:r w:rsidRPr="00870112">
        <w:rPr>
          <w:rFonts w:ascii="ＭＳ Ｐゴシック" w:eastAsia="ＭＳ Ｐゴシック" w:hAnsi="ＭＳ Ｐゴシック"/>
          <w:color w:val="auto"/>
        </w:rPr>
        <w:br w:type="page"/>
      </w:r>
      <w:r w:rsidR="00AB4E87" w:rsidRPr="00870112">
        <w:rPr>
          <w:rFonts w:ascii="ＭＳ Ｐゴシック" w:eastAsia="ＭＳ Ｐゴシック" w:hAnsi="ＭＳ Ｐゴシック" w:hint="eastAsia"/>
          <w:color w:val="auto"/>
          <w:w w:val="80"/>
        </w:rPr>
        <w:lastRenderedPageBreak/>
        <w:t>○一般基準（つづき）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9"/>
        <w:gridCol w:w="277"/>
        <w:gridCol w:w="140"/>
        <w:gridCol w:w="284"/>
        <w:gridCol w:w="6681"/>
        <w:gridCol w:w="419"/>
      </w:tblGrid>
      <w:tr w:rsidR="004262B5" w:rsidRPr="00870112" w:rsidTr="00340442">
        <w:tc>
          <w:tcPr>
            <w:tcW w:w="714" w:type="pct"/>
            <w:tcBorders>
              <w:bottom w:val="double" w:sz="4" w:space="0" w:color="auto"/>
            </w:tcBorders>
            <w:shd w:val="clear" w:color="auto" w:fill="D0CECE"/>
            <w:noWrap/>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施設等</w:t>
            </w:r>
          </w:p>
        </w:tc>
        <w:tc>
          <w:tcPr>
            <w:tcW w:w="4056" w:type="pct"/>
            <w:gridSpan w:val="4"/>
            <w:tcBorders>
              <w:bottom w:val="double" w:sz="4" w:space="0" w:color="auto"/>
            </w:tcBorders>
            <w:shd w:val="clear" w:color="auto" w:fill="D0CECE"/>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チェック項目</w:t>
            </w:r>
          </w:p>
        </w:tc>
        <w:tc>
          <w:tcPr>
            <w:tcW w:w="230" w:type="pct"/>
            <w:tcBorders>
              <w:bottom w:val="double" w:sz="4" w:space="0" w:color="auto"/>
            </w:tcBorders>
            <w:shd w:val="clear" w:color="auto" w:fill="D0CECE"/>
            <w:tcMar>
              <w:top w:w="15" w:type="dxa"/>
              <w:left w:w="15" w:type="dxa"/>
              <w:bottom w:w="0" w:type="dxa"/>
              <w:right w:w="15" w:type="dxa"/>
            </w:tcMar>
            <w:vAlign w:val="bottom"/>
          </w:tcPr>
          <w:p w:rsidR="00A614BA" w:rsidRPr="00870112" w:rsidRDefault="00A614BA" w:rsidP="00AB4E87">
            <w:pPr>
              <w:pStyle w:val="a6"/>
              <w:tabs>
                <w:tab w:val="clear" w:pos="4252"/>
                <w:tab w:val="clear" w:pos="8504"/>
              </w:tabs>
              <w:snapToGrid/>
              <w:spacing w:line="260" w:lineRule="exact"/>
              <w:rPr>
                <w:rFonts w:ascii="ＭＳ Ｐゴシック" w:eastAsia="ＭＳ Ｐゴシック" w:hAnsi="ＭＳ Ｐゴシック"/>
                <w:w w:val="80"/>
                <w:highlight w:val="yellow"/>
              </w:rPr>
            </w:pPr>
          </w:p>
        </w:tc>
      </w:tr>
      <w:tr w:rsidR="004262B5" w:rsidRPr="00870112" w:rsidTr="00340442">
        <w:trPr>
          <w:trHeight w:val="780"/>
        </w:trPr>
        <w:tc>
          <w:tcPr>
            <w:tcW w:w="714" w:type="pct"/>
            <w:vMerge w:val="restart"/>
            <w:tcBorders>
              <w:top w:val="double" w:sz="4" w:space="0" w:color="auto"/>
              <w:right w:val="single" w:sz="4" w:space="0" w:color="auto"/>
            </w:tcBorders>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特殊な構造</w:t>
            </w:r>
          </w:p>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又は使用形態の</w:t>
            </w:r>
          </w:p>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エレベーター</w:t>
            </w:r>
          </w:p>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その他の昇降機</w:t>
            </w:r>
          </w:p>
          <w:p w:rsidR="00A614BA" w:rsidRPr="00870112" w:rsidRDefault="004262B5" w:rsidP="00AB4E87">
            <w:pPr>
              <w:snapToGrid w:val="0"/>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（省令第８条、</w:t>
            </w:r>
          </w:p>
          <w:p w:rsidR="00A614BA" w:rsidRPr="00870112" w:rsidRDefault="004262B5" w:rsidP="00AB4E87">
            <w:pPr>
              <w:snapToGrid w:val="0"/>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告示第148</w:t>
            </w:r>
            <w:r w:rsidRPr="00870112">
              <w:rPr>
                <w:rFonts w:ascii="ＭＳ Ｐゴシック" w:eastAsia="ＭＳ Ｐゴシック" w:hAnsi="ＭＳ Ｐゴシック"/>
                <w:w w:val="80"/>
                <w:sz w:val="20"/>
              </w:rPr>
              <w:t>5</w:t>
            </w:r>
            <w:r w:rsidRPr="00870112">
              <w:rPr>
                <w:rFonts w:ascii="ＭＳ Ｐゴシック" w:eastAsia="ＭＳ Ｐゴシック" w:hAnsi="ＭＳ Ｐゴシック" w:hint="eastAsia"/>
                <w:w w:val="80"/>
                <w:sz w:val="20"/>
              </w:rPr>
              <w:t>号）</w:t>
            </w:r>
          </w:p>
        </w:tc>
        <w:tc>
          <w:tcPr>
            <w:tcW w:w="4056" w:type="pct"/>
            <w:gridSpan w:val="4"/>
            <w:tcBorders>
              <w:top w:val="double" w:sz="4" w:space="0" w:color="auto"/>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4262B5" w:rsidP="00AB4E87">
            <w:pPr>
              <w:spacing w:line="260" w:lineRule="exact"/>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①車椅子に座ったまま使用するエレベーターで、以下のいずれかに該当するもの</w:t>
            </w:r>
          </w:p>
          <w:p w:rsidR="00A614BA" w:rsidRPr="00870112" w:rsidRDefault="004262B5" w:rsidP="00AB4E87">
            <w:pPr>
              <w:spacing w:line="260" w:lineRule="exact"/>
              <w:ind w:firstLineChars="100" w:firstLine="159"/>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w:t>
            </w:r>
            <w:r w:rsidRPr="00870112">
              <w:rPr>
                <w:rFonts w:ascii="ＭＳ Ｐゴシック" w:eastAsia="ＭＳ Ｐゴシック" w:hAnsi="ＭＳ Ｐゴシック" w:hint="eastAsia"/>
              </w:rPr>
              <w:t>籠</w:t>
            </w:r>
            <w:r w:rsidRPr="00870112">
              <w:rPr>
                <w:rFonts w:ascii="ＭＳ Ｐゴシック" w:eastAsia="ＭＳ Ｐゴシック" w:hAnsi="ＭＳ Ｐゴシック" w:hint="eastAsia"/>
                <w:w w:val="80"/>
                <w:sz w:val="20"/>
              </w:rPr>
              <w:t>の定格速度が15ｍ／分以下、かつ、床面積2.25㎡以下で、昇降行程4ｍ以下のもの</w:t>
            </w:r>
          </w:p>
          <w:p w:rsidR="00A614BA" w:rsidRPr="00870112" w:rsidRDefault="004262B5" w:rsidP="00AB4E87">
            <w:pPr>
              <w:spacing w:line="260" w:lineRule="exact"/>
              <w:ind w:firstLineChars="100" w:firstLine="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・階段及び傾斜路に沿って昇降するもの</w:t>
            </w:r>
          </w:p>
        </w:tc>
        <w:tc>
          <w:tcPr>
            <w:tcW w:w="230" w:type="pct"/>
            <w:tcBorders>
              <w:top w:val="double" w:sz="4" w:space="0" w:color="auto"/>
              <w:left w:val="single" w:sz="4" w:space="0" w:color="auto"/>
            </w:tcBorders>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04" w:type="pct"/>
            <w:gridSpan w:val="3"/>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(1)平成12年建設省告示第1413号第一第九号に規定するものであるか</w:t>
            </w:r>
          </w:p>
        </w:tc>
        <w:tc>
          <w:tcPr>
            <w:tcW w:w="230"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04" w:type="pct"/>
            <w:gridSpan w:val="3"/>
            <w:tcBorders>
              <w:top w:val="single" w:sz="4" w:space="0" w:color="auto"/>
              <w:left w:val="single" w:sz="4" w:space="0" w:color="auto"/>
              <w:bottom w:val="single" w:sz="4" w:space="0" w:color="auto"/>
              <w:right w:val="single" w:sz="4" w:space="0" w:color="auto"/>
            </w:tcBorders>
            <w:vAlign w:val="center"/>
          </w:tcPr>
          <w:p w:rsidR="00A614BA" w:rsidRPr="00870112" w:rsidRDefault="004262B5" w:rsidP="0055620B">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(2)籠の幅70ｃｍ以上、かつ、奥行き120ｃｍ以上であるか</w:t>
            </w:r>
          </w:p>
        </w:tc>
        <w:tc>
          <w:tcPr>
            <w:tcW w:w="230"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904" w:type="pct"/>
            <w:gridSpan w:val="3"/>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(3)車椅子使用者が籠内で方向を変更する必要がある場合、籠の幅及び奥行きが十分に確保されているか</w:t>
            </w:r>
          </w:p>
        </w:tc>
        <w:tc>
          <w:tcPr>
            <w:tcW w:w="230"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056" w:type="pct"/>
            <w:gridSpan w:val="4"/>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②車椅子に座ったまま車椅子使用者を昇降させる場合に2枚以上の踏段を同一の面に保ちながら昇降を行うエスカレーターで、運転時の踏段の定格速度を30ｍ/分以下、かつ、2枚以上の踏段を同一の面とした部分の先端に車止めを設けたもの</w:t>
            </w:r>
          </w:p>
        </w:tc>
        <w:tc>
          <w:tcPr>
            <w:tcW w:w="230" w:type="pct"/>
            <w:tcBorders>
              <w:left w:val="single" w:sz="4" w:space="0" w:color="auto"/>
            </w:tcBorders>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c>
          <w:tcPr>
            <w:tcW w:w="714" w:type="pct"/>
            <w:vMerge/>
            <w:tcBorders>
              <w:right w:val="single" w:sz="4" w:space="0" w:color="auto"/>
            </w:tcBorders>
            <w:tcMar>
              <w:top w:w="15" w:type="dxa"/>
              <w:left w:w="15" w:type="dxa"/>
              <w:bottom w:w="0" w:type="dxa"/>
              <w:right w:w="15" w:type="dxa"/>
            </w:tcMar>
            <w:vAlign w:val="cente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c>
          <w:tcPr>
            <w:tcW w:w="15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14BA" w:rsidRPr="00870112" w:rsidRDefault="00A614BA" w:rsidP="00AB4E87">
            <w:pPr>
              <w:spacing w:line="260" w:lineRule="exact"/>
              <w:rPr>
                <w:rFonts w:ascii="ＭＳ Ｐゴシック" w:eastAsia="ＭＳ Ｐゴシック" w:hAnsi="ＭＳ Ｐゴシック" w:hint="eastAsia"/>
                <w:w w:val="80"/>
                <w:sz w:val="20"/>
              </w:rPr>
            </w:pPr>
          </w:p>
        </w:tc>
        <w:tc>
          <w:tcPr>
            <w:tcW w:w="3904" w:type="pct"/>
            <w:gridSpan w:val="3"/>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w w:val="80"/>
                <w:sz w:val="20"/>
              </w:rPr>
              <w:t>(1)</w:t>
            </w:r>
            <w:r w:rsidRPr="00870112">
              <w:rPr>
                <w:rFonts w:ascii="ＭＳ Ｐゴシック" w:eastAsia="ＭＳ Ｐゴシック" w:hAnsi="ＭＳ Ｐゴシック" w:hint="eastAsia"/>
                <w:w w:val="80"/>
                <w:sz w:val="20"/>
              </w:rPr>
              <w:t>平成12年建設省告示第1417号第一ただし書に規定するものであるか</w:t>
            </w:r>
          </w:p>
        </w:tc>
        <w:tc>
          <w:tcPr>
            <w:tcW w:w="230"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c>
          <w:tcPr>
            <w:tcW w:w="714" w:type="pct"/>
            <w:vMerge w:val="restart"/>
            <w:shd w:val="clear" w:color="auto" w:fill="auto"/>
            <w:tcMar>
              <w:top w:w="15" w:type="dxa"/>
              <w:left w:w="15" w:type="dxa"/>
              <w:bottom w:w="0" w:type="dxa"/>
              <w:right w:w="15" w:type="dxa"/>
            </w:tcMar>
            <w:vAlign w:val="center"/>
          </w:tcPr>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便所</w:t>
            </w:r>
          </w:p>
          <w:p w:rsidR="00A614BA" w:rsidRPr="00870112" w:rsidRDefault="004262B5" w:rsidP="00AB4E87">
            <w:pPr>
              <w:snapToGrid w:val="0"/>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（省令第９条）</w:t>
            </w:r>
          </w:p>
        </w:tc>
        <w:tc>
          <w:tcPr>
            <w:tcW w:w="4056" w:type="pct"/>
            <w:gridSpan w:val="4"/>
            <w:tcBorders>
              <w:bottom w:val="single" w:sz="4" w:space="0" w:color="auto"/>
            </w:tcBorders>
            <w:shd w:val="clear" w:color="auto" w:fill="auto"/>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rPr>
            </w:pPr>
            <w:r w:rsidRPr="00870112">
              <w:rPr>
                <w:rFonts w:ascii="ＭＳ Ｐゴシック" w:eastAsia="ＭＳ Ｐゴシック" w:hAnsi="ＭＳ Ｐゴシック" w:hint="eastAsia"/>
              </w:rPr>
              <w:t>①各階の便所のうち1以上に、車椅子使用者用便房及び高齢者、障害者等が円滑に利用することができる構造の水栓器具を設けた便房</w:t>
            </w:r>
            <w:r w:rsidRPr="00870112">
              <w:rPr>
                <w:rFonts w:ascii="ＭＳ Ｐゴシック" w:eastAsia="ＭＳ Ｐゴシック" w:hAnsi="ＭＳ Ｐゴシック"/>
              </w:rPr>
              <w:t>（オストメイト対応）</w:t>
            </w:r>
            <w:r w:rsidRPr="00870112">
              <w:rPr>
                <w:rFonts w:ascii="ＭＳ Ｐゴシック" w:eastAsia="ＭＳ Ｐゴシック" w:hAnsi="ＭＳ Ｐゴシック" w:hint="eastAsia"/>
              </w:rPr>
              <w:t>を設けているか</w:t>
            </w:r>
          </w:p>
        </w:tc>
        <w:tc>
          <w:tcPr>
            <w:tcW w:w="230" w:type="pct"/>
            <w:shd w:val="clear" w:color="auto" w:fill="auto"/>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w w:val="80"/>
                <w:sz w:val="20"/>
              </w:rPr>
            </w:pPr>
          </w:p>
        </w:tc>
      </w:tr>
      <w:tr w:rsidR="004262B5" w:rsidRPr="00870112" w:rsidTr="00AB4E87">
        <w:tc>
          <w:tcPr>
            <w:tcW w:w="714" w:type="pct"/>
            <w:vMerge/>
            <w:tcBorders>
              <w:right w:val="single" w:sz="4" w:space="0" w:color="auto"/>
            </w:tcBorders>
            <w:shd w:val="clear" w:color="auto" w:fill="auto"/>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56" w:type="pct"/>
            <w:gridSpan w:val="4"/>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rPr>
            </w:pPr>
            <w:r w:rsidRPr="00870112">
              <w:rPr>
                <w:rFonts w:ascii="ＭＳ Ｐゴシック" w:eastAsia="ＭＳ Ｐゴシック" w:hAnsi="ＭＳ Ｐゴシック" w:hint="eastAsia"/>
              </w:rPr>
              <w:t>②階の便房の総数が200以下の場合は当該便房の総数の1/50以上、階の便房の総数が200を超える場合は当該便房の総数の1/100に2を加えた数以上の車椅子使用者用便房を設けているか</w:t>
            </w:r>
          </w:p>
        </w:tc>
        <w:tc>
          <w:tcPr>
            <w:tcW w:w="230" w:type="pct"/>
            <w:tcBorders>
              <w:left w:val="single" w:sz="4" w:space="0" w:color="auto"/>
            </w:tcBorders>
            <w:shd w:val="clear" w:color="auto" w:fill="auto"/>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w w:val="80"/>
                <w:sz w:val="20"/>
              </w:rPr>
            </w:pPr>
          </w:p>
        </w:tc>
      </w:tr>
      <w:tr w:rsidR="004262B5" w:rsidRPr="00870112" w:rsidTr="00AB4E87">
        <w:tc>
          <w:tcPr>
            <w:tcW w:w="714" w:type="pct"/>
            <w:vMerge/>
            <w:tcBorders>
              <w:right w:val="single" w:sz="4" w:space="0" w:color="auto"/>
            </w:tcBorders>
            <w:shd w:val="clear" w:color="auto" w:fill="auto"/>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ghlight w:val="yellow"/>
              </w:rPr>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BA" w:rsidRPr="00870112" w:rsidRDefault="004262B5" w:rsidP="00AB4E87">
            <w:pPr>
              <w:pStyle w:val="25"/>
              <w:ind w:leftChars="0" w:left="317" w:hanging="317"/>
              <w:rPr>
                <w:rFonts w:ascii="ＭＳ Ｐゴシック" w:eastAsia="ＭＳ Ｐゴシック" w:hAnsi="ＭＳ Ｐゴシック"/>
              </w:rPr>
            </w:pPr>
            <w:r w:rsidRPr="00870112">
              <w:rPr>
                <w:rFonts w:ascii="ＭＳ Ｐゴシック" w:eastAsia="ＭＳ Ｐゴシック" w:hAnsi="ＭＳ Ｐゴシック" w:hint="eastAsia"/>
              </w:rPr>
              <w:t>(1)腰掛便座、手すり等を適切に配置しているか</w:t>
            </w:r>
          </w:p>
        </w:tc>
        <w:tc>
          <w:tcPr>
            <w:tcW w:w="230" w:type="pct"/>
            <w:tcBorders>
              <w:left w:val="single" w:sz="4" w:space="0" w:color="auto"/>
            </w:tcBorders>
            <w:shd w:val="clear" w:color="auto" w:fill="auto"/>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w w:val="80"/>
                <w:sz w:val="20"/>
              </w:rPr>
            </w:pPr>
          </w:p>
        </w:tc>
      </w:tr>
      <w:tr w:rsidR="004262B5" w:rsidRPr="00870112" w:rsidTr="00AB4E87">
        <w:tc>
          <w:tcPr>
            <w:tcW w:w="714" w:type="pct"/>
            <w:vMerge/>
            <w:tcBorders>
              <w:right w:val="single" w:sz="4" w:space="0" w:color="auto"/>
            </w:tcBorders>
            <w:shd w:val="clear" w:color="auto" w:fill="auto"/>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229"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ghlight w:val="yellow"/>
              </w:rPr>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BA" w:rsidRPr="00870112" w:rsidRDefault="004262B5" w:rsidP="00AB4E87">
            <w:pPr>
              <w:pStyle w:val="25"/>
              <w:ind w:leftChars="0" w:left="317" w:hanging="317"/>
              <w:rPr>
                <w:rFonts w:ascii="ＭＳ Ｐゴシック" w:eastAsia="ＭＳ Ｐゴシック" w:hAnsi="ＭＳ Ｐゴシック"/>
              </w:rPr>
            </w:pPr>
            <w:r w:rsidRPr="00870112">
              <w:rPr>
                <w:rFonts w:ascii="ＭＳ Ｐゴシック" w:eastAsia="ＭＳ Ｐゴシック" w:hAnsi="ＭＳ Ｐゴシック" w:hint="eastAsia"/>
              </w:rPr>
              <w:t>(2)車椅子使用者が円滑に利用できるよう十分な空間を確保しているか</w:t>
            </w:r>
          </w:p>
        </w:tc>
        <w:tc>
          <w:tcPr>
            <w:tcW w:w="230" w:type="pct"/>
            <w:tcBorders>
              <w:left w:val="single" w:sz="4" w:space="0" w:color="auto"/>
            </w:tcBorders>
            <w:shd w:val="clear" w:color="auto" w:fill="auto"/>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w w:val="80"/>
                <w:sz w:val="20"/>
              </w:rPr>
            </w:pPr>
          </w:p>
        </w:tc>
      </w:tr>
      <w:tr w:rsidR="004262B5" w:rsidRPr="00870112" w:rsidTr="00AB4E87">
        <w:tc>
          <w:tcPr>
            <w:tcW w:w="714" w:type="pct"/>
            <w:vMerge/>
            <w:shd w:val="clear" w:color="auto" w:fill="auto"/>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56" w:type="pct"/>
            <w:gridSpan w:val="4"/>
            <w:tcBorders>
              <w:top w:val="single" w:sz="4" w:space="0" w:color="auto"/>
            </w:tcBorders>
            <w:shd w:val="clear" w:color="auto" w:fill="auto"/>
            <w:tcMar>
              <w:top w:w="15" w:type="dxa"/>
              <w:left w:w="15" w:type="dxa"/>
              <w:bottom w:w="0" w:type="dxa"/>
              <w:right w:w="15" w:type="dxa"/>
            </w:tcMar>
            <w:vAlign w:val="center"/>
          </w:tcPr>
          <w:p w:rsidR="00A614BA" w:rsidRPr="00870112" w:rsidRDefault="004262B5" w:rsidP="00AB4E87">
            <w:pPr>
              <w:pStyle w:val="25"/>
              <w:ind w:leftChars="0" w:left="159" w:hangingChars="100" w:hanging="159"/>
              <w:rPr>
                <w:rFonts w:ascii="ＭＳ Ｐゴシック" w:eastAsia="ＭＳ Ｐゴシック" w:hAnsi="ＭＳ Ｐゴシック"/>
              </w:rPr>
            </w:pPr>
            <w:r w:rsidRPr="00870112">
              <w:rPr>
                <w:rFonts w:ascii="ＭＳ Ｐゴシック" w:eastAsia="ＭＳ Ｐゴシック" w:hAnsi="ＭＳ Ｐゴシック" w:hint="eastAsia"/>
              </w:rPr>
              <w:t>③車椅子使用者用便房及び当該便房が設けられている便所の出入口の幅は、</w:t>
            </w:r>
            <w:r w:rsidRPr="00870112">
              <w:rPr>
                <w:rFonts w:ascii="ＭＳ Ｐゴシック" w:eastAsia="ＭＳ Ｐゴシック" w:hAnsi="ＭＳ Ｐゴシック"/>
              </w:rPr>
              <w:t>80cm以上であるか</w:t>
            </w:r>
          </w:p>
        </w:tc>
        <w:tc>
          <w:tcPr>
            <w:tcW w:w="230" w:type="pct"/>
            <w:shd w:val="clear" w:color="auto" w:fill="auto"/>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w w:val="80"/>
                <w:sz w:val="20"/>
              </w:rPr>
            </w:pPr>
          </w:p>
        </w:tc>
      </w:tr>
      <w:tr w:rsidR="004262B5" w:rsidRPr="00870112" w:rsidTr="00AB4E87">
        <w:tc>
          <w:tcPr>
            <w:tcW w:w="714" w:type="pct"/>
            <w:vMerge/>
            <w:shd w:val="clear" w:color="auto" w:fill="auto"/>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56" w:type="pct"/>
            <w:gridSpan w:val="4"/>
            <w:shd w:val="clear" w:color="auto" w:fill="auto"/>
            <w:tcMar>
              <w:top w:w="15" w:type="dxa"/>
              <w:left w:w="15" w:type="dxa"/>
              <w:bottom w:w="0" w:type="dxa"/>
              <w:right w:w="15" w:type="dxa"/>
            </w:tcMar>
            <w:vAlign w:val="center"/>
          </w:tcPr>
          <w:p w:rsidR="00A614BA" w:rsidRPr="00870112" w:rsidRDefault="004262B5" w:rsidP="00AB4E87">
            <w:pPr>
              <w:pStyle w:val="25"/>
              <w:ind w:leftChars="0" w:left="159" w:hangingChars="100" w:hanging="159"/>
              <w:rPr>
                <w:rFonts w:ascii="ＭＳ Ｐゴシック" w:eastAsia="ＭＳ Ｐゴシック" w:hAnsi="ＭＳ Ｐゴシック"/>
              </w:rPr>
            </w:pPr>
            <w:r w:rsidRPr="00870112">
              <w:rPr>
                <w:rFonts w:ascii="ＭＳ Ｐゴシック" w:eastAsia="ＭＳ Ｐゴシック" w:hAnsi="ＭＳ Ｐゴシック" w:hint="eastAsia"/>
              </w:rPr>
              <w:t>④車椅子使用者用便房及び当該便房が設けられている便所の出入口の戸は、自動的に開閉する構造その他の車椅子使用者が容易に開閉して通過できる構造で、かつ、その前後に高低差がないか</w:t>
            </w:r>
          </w:p>
        </w:tc>
        <w:tc>
          <w:tcPr>
            <w:tcW w:w="230" w:type="pct"/>
            <w:shd w:val="clear" w:color="auto" w:fill="auto"/>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w w:val="80"/>
                <w:sz w:val="20"/>
              </w:rPr>
            </w:pPr>
          </w:p>
        </w:tc>
      </w:tr>
      <w:tr w:rsidR="004262B5" w:rsidRPr="00870112" w:rsidTr="00AB4E87">
        <w:tc>
          <w:tcPr>
            <w:tcW w:w="714" w:type="pct"/>
            <w:vMerge/>
            <w:shd w:val="clear" w:color="auto" w:fill="auto"/>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56" w:type="pct"/>
            <w:gridSpan w:val="4"/>
            <w:shd w:val="clear" w:color="auto" w:fill="auto"/>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rPr>
            </w:pPr>
            <w:r w:rsidRPr="00870112">
              <w:rPr>
                <w:rFonts w:ascii="ＭＳ Ｐゴシック" w:eastAsia="ＭＳ Ｐゴシック" w:hAnsi="ＭＳ Ｐゴシック" w:hint="eastAsia"/>
              </w:rPr>
              <w:t>⑤便所内に、腰掛便座及び手すりの設けられた便房を1以上、設けているか</w:t>
            </w:r>
          </w:p>
          <w:p w:rsidR="00A614BA" w:rsidRPr="00870112" w:rsidRDefault="004262B5" w:rsidP="00AB4E87">
            <w:pPr>
              <w:pStyle w:val="14"/>
              <w:ind w:leftChars="100" w:left="210" w:firstLineChars="0" w:firstLine="0"/>
              <w:rPr>
                <w:rFonts w:ascii="ＭＳ Ｐゴシック" w:eastAsia="ＭＳ Ｐゴシック" w:hAnsi="ＭＳ Ｐゴシック"/>
              </w:rPr>
            </w:pPr>
            <w:r w:rsidRPr="00870112">
              <w:rPr>
                <w:rFonts w:ascii="ＭＳ Ｐゴシック" w:eastAsia="ＭＳ Ｐゴシック" w:hAnsi="ＭＳ Ｐゴシック" w:hint="eastAsia"/>
              </w:rPr>
              <w:t>（当該便所に車椅子使用者用便房が設けられておらず、かつ、当該便所に近接する位置に車椅子使用者用便房が設けられている便所が設けられていない場合のみ）</w:t>
            </w:r>
          </w:p>
        </w:tc>
        <w:tc>
          <w:tcPr>
            <w:tcW w:w="230" w:type="pct"/>
            <w:shd w:val="clear" w:color="auto" w:fill="auto"/>
            <w:tcMar>
              <w:top w:w="15" w:type="dxa"/>
              <w:left w:w="15" w:type="dxa"/>
              <w:bottom w:w="0" w:type="dxa"/>
              <w:right w:w="15" w:type="dxa"/>
            </w:tcMar>
          </w:tcPr>
          <w:p w:rsidR="00A614BA" w:rsidRPr="00870112" w:rsidRDefault="00A614BA" w:rsidP="00AB4E87">
            <w:pPr>
              <w:snapToGrid w:val="0"/>
              <w:jc w:val="center"/>
              <w:rPr>
                <w:rFonts w:ascii="ＭＳ Ｐゴシック" w:eastAsia="ＭＳ Ｐゴシック" w:hAnsi="ＭＳ Ｐゴシック"/>
                <w:w w:val="80"/>
                <w:sz w:val="20"/>
              </w:rPr>
            </w:pPr>
          </w:p>
        </w:tc>
      </w:tr>
      <w:tr w:rsidR="004262B5" w:rsidRPr="00870112" w:rsidTr="00AB4E87">
        <w:tc>
          <w:tcPr>
            <w:tcW w:w="714" w:type="pct"/>
            <w:vMerge/>
            <w:shd w:val="clear" w:color="auto" w:fill="auto"/>
            <w:vAlign w:val="center"/>
          </w:tcPr>
          <w:p w:rsidR="00A614BA" w:rsidRPr="00870112" w:rsidRDefault="00A614BA" w:rsidP="00AB4E87">
            <w:pPr>
              <w:snapToGrid w:val="0"/>
              <w:jc w:val="center"/>
              <w:rPr>
                <w:rFonts w:ascii="ＭＳ Ｐゴシック" w:eastAsia="ＭＳ Ｐゴシック" w:hAnsi="ＭＳ Ｐゴシック"/>
                <w:w w:val="80"/>
                <w:sz w:val="20"/>
              </w:rPr>
            </w:pPr>
          </w:p>
        </w:tc>
        <w:tc>
          <w:tcPr>
            <w:tcW w:w="4056" w:type="pct"/>
            <w:gridSpan w:val="4"/>
            <w:shd w:val="clear" w:color="auto" w:fill="auto"/>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rPr>
            </w:pPr>
            <w:r w:rsidRPr="00870112">
              <w:rPr>
                <w:rFonts w:ascii="ＭＳ Ｐゴシック" w:eastAsia="ＭＳ Ｐゴシック" w:hAnsi="ＭＳ Ｐゴシック" w:hint="eastAsia"/>
              </w:rPr>
              <w:t>⑥男子用小便器のある便所が設けられている階ごとに、当該便所のうち1以上に、床置式の小便器、壁掛式の小便器（受け口の高さ35cm以下）、その他これらに類する小便器を1以上、設けているか。</w:t>
            </w:r>
          </w:p>
        </w:tc>
        <w:tc>
          <w:tcPr>
            <w:tcW w:w="230" w:type="pct"/>
            <w:shd w:val="clear" w:color="auto" w:fill="auto"/>
            <w:tcMar>
              <w:top w:w="15" w:type="dxa"/>
              <w:left w:w="15" w:type="dxa"/>
              <w:bottom w:w="0" w:type="dxa"/>
              <w:right w:w="15" w:type="dxa"/>
            </w:tcMar>
            <w:vAlign w:val="center"/>
          </w:tcPr>
          <w:p w:rsidR="00A614BA" w:rsidRPr="00870112" w:rsidRDefault="00A614BA" w:rsidP="00AB4E87">
            <w:pPr>
              <w:snapToGrid w:val="0"/>
              <w:jc w:val="center"/>
              <w:rPr>
                <w:rFonts w:ascii="ＭＳ Ｐゴシック" w:eastAsia="ＭＳ Ｐゴシック" w:hAnsi="ＭＳ Ｐゴシック"/>
                <w:w w:val="80"/>
                <w:sz w:val="20"/>
              </w:rPr>
            </w:pPr>
          </w:p>
        </w:tc>
      </w:tr>
      <w:tr w:rsidR="004262B5" w:rsidRPr="00870112" w:rsidTr="00AB4E87">
        <w:trPr>
          <w:cantSplit/>
          <w:trHeight w:val="65"/>
        </w:trPr>
        <w:tc>
          <w:tcPr>
            <w:tcW w:w="714" w:type="pct"/>
            <w:vMerge w:val="restart"/>
            <w:shd w:val="clear" w:color="auto" w:fill="auto"/>
            <w:tcMar>
              <w:top w:w="15" w:type="dxa"/>
              <w:left w:w="15" w:type="dxa"/>
              <w:bottom w:w="0" w:type="dxa"/>
              <w:right w:w="15" w:type="dxa"/>
            </w:tcMar>
            <w:vAlign w:val="center"/>
          </w:tcPr>
          <w:p w:rsidR="00A614BA" w:rsidRPr="00870112" w:rsidRDefault="004262B5" w:rsidP="00AB4E87">
            <w:pPr>
              <w:spacing w:line="24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ホテル又は</w:t>
            </w:r>
          </w:p>
          <w:p w:rsidR="00A614BA" w:rsidRPr="00870112" w:rsidRDefault="004262B5" w:rsidP="00AB4E87">
            <w:pPr>
              <w:spacing w:line="24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旅館の客室</w:t>
            </w:r>
          </w:p>
          <w:p w:rsidR="00A614BA" w:rsidRPr="00870112" w:rsidRDefault="004262B5" w:rsidP="00AB4E87">
            <w:pPr>
              <w:spacing w:line="24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(省令第10条、</w:t>
            </w:r>
          </w:p>
          <w:p w:rsidR="00A614BA" w:rsidRPr="00870112" w:rsidRDefault="004262B5" w:rsidP="00AB4E87">
            <w:pPr>
              <w:spacing w:line="24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告示第1484号)</w:t>
            </w:r>
          </w:p>
        </w:tc>
        <w:tc>
          <w:tcPr>
            <w:tcW w:w="4056" w:type="pct"/>
            <w:gridSpan w:val="4"/>
            <w:tcBorders>
              <w:bottom w:val="single" w:sz="4" w:space="0" w:color="auto"/>
            </w:tcBorders>
            <w:shd w:val="clear" w:color="auto" w:fill="auto"/>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①客室総数が200以下の場合は客室総数の1/50以上、客室総数が200を超える場合は客室総数の1/100に2を加えた数以上の車椅子使用者用客室を設けているか</w:t>
            </w:r>
          </w:p>
        </w:tc>
        <w:tc>
          <w:tcPr>
            <w:tcW w:w="230" w:type="pct"/>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r w:rsidR="004262B5" w:rsidRPr="00870112" w:rsidTr="00AB4E87">
        <w:trPr>
          <w:cantSplit/>
          <w:trHeight w:val="10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4056" w:type="pct"/>
            <w:gridSpan w:val="4"/>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4262B5" w:rsidP="0055620B">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rPr>
              <w:t>②</w:t>
            </w:r>
            <w:r w:rsidRPr="00870112">
              <w:rPr>
                <w:rFonts w:ascii="ＭＳ Ｐゴシック" w:eastAsia="ＭＳ Ｐゴシック" w:hAnsi="ＭＳ Ｐゴシック" w:hint="eastAsia"/>
              </w:rPr>
              <w:t>車椅子使用者用客室の</w:t>
            </w:r>
            <w:r w:rsidRPr="00870112">
              <w:rPr>
                <w:rFonts w:ascii="ＭＳ Ｐゴシック" w:eastAsia="ＭＳ Ｐゴシック" w:hAnsi="ＭＳ Ｐゴシック"/>
              </w:rPr>
              <w:t>出入口</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4262B5" w:rsidP="00AB4E87">
            <w:pPr>
              <w:spacing w:line="24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10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rPr>
              <w:t>（</w:t>
            </w:r>
            <w:r w:rsidRPr="00870112">
              <w:rPr>
                <w:rFonts w:ascii="ＭＳ Ｐゴシック" w:eastAsia="ＭＳ Ｐゴシック" w:hAnsi="ＭＳ Ｐゴシック" w:hint="eastAsia"/>
              </w:rPr>
              <w:t>1)幅は80ｃｍ以上であるか</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BA" w:rsidRPr="00870112" w:rsidRDefault="004262B5" w:rsidP="0055620B">
            <w:pPr>
              <w:pStyle w:val="25"/>
              <w:ind w:leftChars="0" w:left="138" w:hangingChars="87" w:hanging="138"/>
              <w:rPr>
                <w:rFonts w:ascii="ＭＳ Ｐゴシック" w:eastAsia="ＭＳ Ｐゴシック" w:hAnsi="ＭＳ Ｐゴシック" w:hint="eastAsia"/>
              </w:rPr>
            </w:pPr>
            <w:r w:rsidRPr="00870112">
              <w:rPr>
                <w:rFonts w:ascii="ＭＳ Ｐゴシック" w:eastAsia="ＭＳ Ｐゴシック" w:hAnsi="ＭＳ Ｐゴシック"/>
              </w:rPr>
              <w:t>（</w:t>
            </w:r>
            <w:r w:rsidRPr="00870112">
              <w:rPr>
                <w:rFonts w:ascii="ＭＳ Ｐゴシック" w:eastAsia="ＭＳ Ｐゴシック" w:hAnsi="ＭＳ Ｐゴシック" w:hint="eastAsia"/>
              </w:rPr>
              <w:t>2)戸は、自動的に開閉する構造その他の車椅子使用者が容易に開閉して通過できる構造で、かつ、その前後に高低差がないか</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4056" w:type="pct"/>
            <w:gridSpan w:val="4"/>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4262B5" w:rsidP="0055620B">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③車椅子使用者用客室の便所</w:t>
            </w:r>
            <w:r w:rsidR="00643F49">
              <w:rPr>
                <w:rFonts w:ascii="ＭＳ Ｐゴシック" w:eastAsia="ＭＳ Ｐゴシック" w:hAnsi="ＭＳ Ｐゴシック" w:hint="eastAsia"/>
              </w:rPr>
              <w:t xml:space="preserve">　</w:t>
            </w:r>
            <w:r w:rsidRPr="00643F49">
              <w:rPr>
                <w:rFonts w:ascii="ＭＳ Ｐゴシック" w:eastAsia="ＭＳ Ｐゴシック" w:hAnsi="ＭＳ Ｐゴシック" w:hint="eastAsia"/>
                <w:sz w:val="16"/>
                <w:szCs w:val="16"/>
              </w:rPr>
              <w:t>（同じ階に共用の車椅子使用者用便房があれば代替可能）</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4262B5" w:rsidP="00AB4E87">
            <w:pPr>
              <w:spacing w:line="24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827" w:type="pct"/>
            <w:gridSpan w:val="2"/>
            <w:tcBorders>
              <w:top w:val="single" w:sz="4" w:space="0" w:color="auto"/>
              <w:left w:val="single" w:sz="4" w:space="0" w:color="auto"/>
              <w:bottom w:val="nil"/>
              <w:right w:val="single" w:sz="4" w:space="0" w:color="auto"/>
            </w:tcBorders>
            <w:shd w:val="clear" w:color="auto" w:fill="auto"/>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rPr>
              <w:t>（</w:t>
            </w:r>
            <w:r w:rsidRPr="00870112">
              <w:rPr>
                <w:rFonts w:ascii="ＭＳ Ｐゴシック" w:eastAsia="ＭＳ Ｐゴシック" w:hAnsi="ＭＳ Ｐゴシック" w:hint="eastAsia"/>
              </w:rPr>
              <w:t>1)便所内に車椅子使用者用便房を設けているか</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31"/>
              <w:ind w:left="1157" w:hanging="317"/>
              <w:rPr>
                <w:rFonts w:ascii="ＭＳ Ｐゴシック" w:eastAsia="ＭＳ Ｐゴシック" w:hAnsi="ＭＳ Ｐゴシック"/>
              </w:rPr>
            </w:pPr>
          </w:p>
        </w:tc>
        <w:tc>
          <w:tcPr>
            <w:tcW w:w="156" w:type="pct"/>
            <w:tcBorders>
              <w:top w:val="nil"/>
              <w:left w:val="single" w:sz="4" w:space="0" w:color="auto"/>
              <w:bottom w:val="nil"/>
              <w:right w:val="single" w:sz="4" w:space="0" w:color="auto"/>
            </w:tcBorders>
            <w:shd w:val="clear" w:color="auto" w:fill="auto"/>
            <w:vAlign w:val="center"/>
          </w:tcPr>
          <w:p w:rsidR="00A614BA" w:rsidRPr="00870112" w:rsidRDefault="00A614BA" w:rsidP="00AB4E87">
            <w:pPr>
              <w:pStyle w:val="31"/>
              <w:ind w:left="1157" w:hanging="317"/>
              <w:rPr>
                <w:rFonts w:ascii="ＭＳ Ｐゴシック" w:eastAsia="ＭＳ Ｐゴシック" w:hAnsi="ＭＳ Ｐゴシック"/>
              </w:rPr>
            </w:pPr>
          </w:p>
        </w:tc>
        <w:tc>
          <w:tcPr>
            <w:tcW w:w="3671" w:type="pct"/>
            <w:tcBorders>
              <w:top w:val="single" w:sz="4" w:space="0" w:color="auto"/>
              <w:left w:val="single" w:sz="4" w:space="0" w:color="auto"/>
              <w:bottom w:val="single" w:sz="4" w:space="0" w:color="auto"/>
              <w:right w:val="single" w:sz="4" w:space="0" w:color="auto"/>
            </w:tcBorders>
            <w:shd w:val="clear" w:color="auto" w:fill="auto"/>
            <w:vAlign w:val="center"/>
          </w:tcPr>
          <w:p w:rsidR="00A614BA" w:rsidRPr="00870112" w:rsidRDefault="004262B5" w:rsidP="00AB4E87">
            <w:pPr>
              <w:pStyle w:val="31"/>
              <w:ind w:leftChars="0" w:left="317" w:hanging="317"/>
              <w:rPr>
                <w:rFonts w:ascii="ＭＳ Ｐゴシック" w:eastAsia="ＭＳ Ｐゴシック" w:hAnsi="ＭＳ Ｐゴシック"/>
              </w:rPr>
            </w:pPr>
            <w:r w:rsidRPr="00870112">
              <w:rPr>
                <w:rFonts w:ascii="ＭＳ Ｐゴシック" w:eastAsia="ＭＳ Ｐゴシック" w:hAnsi="ＭＳ Ｐゴシック" w:hint="eastAsia"/>
              </w:rPr>
              <w:t>(ア)腰掛便座、手すり等を適切に配置しているか</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31"/>
              <w:ind w:left="1157" w:hanging="317"/>
              <w:rPr>
                <w:rFonts w:ascii="ＭＳ Ｐゴシック" w:eastAsia="ＭＳ Ｐゴシック" w:hAnsi="ＭＳ Ｐゴシック"/>
                <w:highlight w:val="yellow"/>
              </w:rPr>
            </w:pPr>
          </w:p>
        </w:tc>
        <w:tc>
          <w:tcPr>
            <w:tcW w:w="156" w:type="pct"/>
            <w:tcBorders>
              <w:top w:val="nil"/>
              <w:left w:val="single" w:sz="4" w:space="0" w:color="auto"/>
              <w:bottom w:val="single" w:sz="4" w:space="0" w:color="auto"/>
              <w:right w:val="single" w:sz="4" w:space="0" w:color="auto"/>
            </w:tcBorders>
            <w:shd w:val="clear" w:color="auto" w:fill="auto"/>
            <w:vAlign w:val="center"/>
          </w:tcPr>
          <w:p w:rsidR="00A614BA" w:rsidRPr="00870112" w:rsidRDefault="00A614BA" w:rsidP="00AB4E87">
            <w:pPr>
              <w:pStyle w:val="31"/>
              <w:ind w:left="1157" w:hanging="317"/>
              <w:rPr>
                <w:rFonts w:ascii="ＭＳ Ｐゴシック" w:eastAsia="ＭＳ Ｐゴシック" w:hAnsi="ＭＳ Ｐゴシック"/>
                <w:highlight w:val="yellow"/>
              </w:rPr>
            </w:pPr>
          </w:p>
        </w:tc>
        <w:tc>
          <w:tcPr>
            <w:tcW w:w="3671" w:type="pct"/>
            <w:tcBorders>
              <w:top w:val="single" w:sz="4" w:space="0" w:color="auto"/>
              <w:left w:val="single" w:sz="4" w:space="0" w:color="auto"/>
              <w:bottom w:val="single" w:sz="4" w:space="0" w:color="auto"/>
              <w:right w:val="single" w:sz="4" w:space="0" w:color="auto"/>
            </w:tcBorders>
            <w:shd w:val="clear" w:color="auto" w:fill="auto"/>
            <w:vAlign w:val="center"/>
          </w:tcPr>
          <w:p w:rsidR="00A614BA" w:rsidRPr="00870112" w:rsidRDefault="004262B5" w:rsidP="00AB4E87">
            <w:pPr>
              <w:pStyle w:val="31"/>
              <w:ind w:leftChars="0" w:left="317" w:hanging="317"/>
              <w:rPr>
                <w:rFonts w:ascii="ＭＳ Ｐゴシック" w:eastAsia="ＭＳ Ｐゴシック" w:hAnsi="ＭＳ Ｐゴシック"/>
              </w:rPr>
            </w:pPr>
            <w:r w:rsidRPr="00870112">
              <w:rPr>
                <w:rFonts w:ascii="ＭＳ Ｐゴシック" w:eastAsia="ＭＳ Ｐゴシック" w:hAnsi="ＭＳ Ｐゴシック" w:hint="eastAsia"/>
              </w:rPr>
              <w:t>(イ)車椅子使用者が円滑に利用できるよう十分な空間を確保しているか</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rPr>
              <w:t>（</w:t>
            </w:r>
            <w:r w:rsidRPr="00870112">
              <w:rPr>
                <w:rFonts w:ascii="ＭＳ Ｐゴシック" w:eastAsia="ＭＳ Ｐゴシック" w:hAnsi="ＭＳ Ｐゴシック" w:hint="eastAsia"/>
              </w:rPr>
              <w:t>2)車椅子使用者用便房及び当該便房が設けられている便所の出入口の幅は80ｃｍ以上であるか</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4BA" w:rsidRPr="00870112" w:rsidRDefault="004262B5" w:rsidP="0055620B">
            <w:pPr>
              <w:pStyle w:val="25"/>
              <w:ind w:leftChars="0" w:left="138" w:hangingChars="87" w:hanging="138"/>
              <w:rPr>
                <w:rFonts w:ascii="ＭＳ Ｐゴシック" w:eastAsia="ＭＳ Ｐゴシック" w:hAnsi="ＭＳ Ｐゴシック" w:hint="eastAsia"/>
              </w:rPr>
            </w:pPr>
            <w:r w:rsidRPr="00870112">
              <w:rPr>
                <w:rFonts w:ascii="ＭＳ Ｐゴシック" w:eastAsia="ＭＳ Ｐゴシック" w:hAnsi="ＭＳ Ｐゴシック"/>
              </w:rPr>
              <w:t>（</w:t>
            </w:r>
            <w:r w:rsidRPr="00870112">
              <w:rPr>
                <w:rFonts w:ascii="ＭＳ Ｐゴシック" w:eastAsia="ＭＳ Ｐゴシック" w:hAnsi="ＭＳ Ｐゴシック" w:hint="eastAsia"/>
              </w:rPr>
              <w:t>3)車椅子使用者用便房及び当該便房が設けられている便所の出入口の戸は、自動的に開閉する構造その他の車椅子使用者が容易に開閉して通過できる構造で、かつ、その前後に高低差がないか</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4056" w:type="pct"/>
            <w:gridSpan w:val="4"/>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4262B5" w:rsidP="0055620B">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④車椅子使用者用客室の浴室等</w:t>
            </w:r>
            <w:r w:rsidR="00643F49">
              <w:rPr>
                <w:rFonts w:ascii="ＭＳ Ｐゴシック" w:eastAsia="ＭＳ Ｐゴシック" w:hAnsi="ＭＳ Ｐゴシック" w:hint="eastAsia"/>
              </w:rPr>
              <w:t xml:space="preserve">　</w:t>
            </w:r>
            <w:r w:rsidRPr="00643F49">
              <w:rPr>
                <w:rFonts w:ascii="ＭＳ Ｐゴシック" w:eastAsia="ＭＳ Ｐゴシック" w:hAnsi="ＭＳ Ｐゴシック" w:hint="eastAsia"/>
                <w:sz w:val="16"/>
                <w:szCs w:val="16"/>
              </w:rPr>
              <w:t>（同じ建築物に共用の車椅子使用者用浴室等があれば代替可能）</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4262B5" w:rsidP="00AB4E87">
            <w:pPr>
              <w:spacing w:line="24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827" w:type="pct"/>
            <w:gridSpan w:val="2"/>
            <w:tcBorders>
              <w:top w:val="single" w:sz="4" w:space="0" w:color="auto"/>
              <w:left w:val="single" w:sz="4" w:space="0" w:color="auto"/>
              <w:bottom w:val="nil"/>
              <w:right w:val="single" w:sz="4" w:space="0" w:color="auto"/>
            </w:tcBorders>
            <w:shd w:val="clear" w:color="auto" w:fill="auto"/>
            <w:vAlign w:val="center"/>
          </w:tcPr>
          <w:p w:rsidR="00A614BA" w:rsidRPr="00870112" w:rsidRDefault="004262B5" w:rsidP="00AB4E87">
            <w:pPr>
              <w:pStyle w:val="25"/>
              <w:ind w:leftChars="0" w:left="317" w:hanging="317"/>
              <w:rPr>
                <w:rFonts w:ascii="ＭＳ Ｐゴシック" w:eastAsia="ＭＳ Ｐゴシック" w:hAnsi="ＭＳ Ｐゴシック"/>
              </w:rPr>
            </w:pPr>
            <w:r w:rsidRPr="00870112">
              <w:rPr>
                <w:rFonts w:ascii="ＭＳ Ｐゴシック" w:eastAsia="ＭＳ Ｐゴシック" w:hAnsi="ＭＳ Ｐゴシック" w:hint="eastAsia"/>
              </w:rPr>
              <w:t>（1）車椅子使用者用浴室等</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4262B5" w:rsidP="00AB4E87">
            <w:pPr>
              <w:spacing w:line="24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156" w:type="pct"/>
            <w:tcBorders>
              <w:top w:val="nil"/>
              <w:left w:val="single" w:sz="4" w:space="0" w:color="auto"/>
              <w:bottom w:val="nil"/>
              <w:right w:val="single" w:sz="4" w:space="0" w:color="auto"/>
            </w:tcBorders>
            <w:shd w:val="clear" w:color="auto" w:fill="auto"/>
            <w:vAlign w:val="center"/>
          </w:tcPr>
          <w:p w:rsidR="00A614BA" w:rsidRPr="00870112" w:rsidRDefault="00A614BA" w:rsidP="00AB4E87">
            <w:pPr>
              <w:pStyle w:val="25"/>
              <w:ind w:leftChars="0" w:left="317" w:hanging="317"/>
              <w:rPr>
                <w:rFonts w:ascii="ＭＳ Ｐゴシック" w:eastAsia="ＭＳ Ｐゴシック" w:hAnsi="ＭＳ Ｐゴシック"/>
              </w:rPr>
            </w:pPr>
          </w:p>
        </w:tc>
        <w:tc>
          <w:tcPr>
            <w:tcW w:w="3671" w:type="pct"/>
            <w:tcBorders>
              <w:top w:val="single" w:sz="4" w:space="0" w:color="auto"/>
              <w:left w:val="single" w:sz="4" w:space="0" w:color="auto"/>
              <w:bottom w:val="single" w:sz="4" w:space="0" w:color="auto"/>
              <w:right w:val="single" w:sz="4" w:space="0" w:color="auto"/>
            </w:tcBorders>
            <w:shd w:val="clear" w:color="auto" w:fill="auto"/>
          </w:tcPr>
          <w:p w:rsidR="00A614BA" w:rsidRPr="00870112" w:rsidRDefault="004262B5" w:rsidP="00AB4E87">
            <w:pPr>
              <w:pStyle w:val="25"/>
              <w:ind w:leftChars="0" w:left="317" w:hanging="317"/>
              <w:rPr>
                <w:rFonts w:ascii="ＭＳ Ｐゴシック" w:eastAsia="ＭＳ Ｐゴシック" w:hAnsi="ＭＳ Ｐゴシック"/>
              </w:rPr>
            </w:pPr>
            <w:r w:rsidRPr="00870112">
              <w:rPr>
                <w:rFonts w:ascii="ＭＳ Ｐゴシック" w:eastAsia="ＭＳ Ｐゴシック" w:hAnsi="ＭＳ Ｐゴシック" w:hint="eastAsia"/>
              </w:rPr>
              <w:t>（ア)浴槽、シャワー、手すり等が適切に配置されているか</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156" w:type="pct"/>
            <w:tcBorders>
              <w:top w:val="nil"/>
              <w:left w:val="single" w:sz="4" w:space="0" w:color="auto"/>
              <w:bottom w:val="single" w:sz="4" w:space="0" w:color="auto"/>
              <w:right w:val="single" w:sz="4" w:space="0" w:color="auto"/>
            </w:tcBorders>
            <w:shd w:val="clear" w:color="auto" w:fill="auto"/>
            <w:vAlign w:val="center"/>
          </w:tcPr>
          <w:p w:rsidR="00A614BA" w:rsidRPr="00870112" w:rsidRDefault="00A614BA" w:rsidP="00AB4E87">
            <w:pPr>
              <w:pStyle w:val="25"/>
              <w:ind w:leftChars="0" w:left="317" w:hanging="317"/>
              <w:rPr>
                <w:rFonts w:ascii="ＭＳ Ｐゴシック" w:eastAsia="ＭＳ Ｐゴシック" w:hAnsi="ＭＳ Ｐゴシック"/>
              </w:rPr>
            </w:pPr>
          </w:p>
        </w:tc>
        <w:tc>
          <w:tcPr>
            <w:tcW w:w="3671" w:type="pct"/>
            <w:tcBorders>
              <w:top w:val="single" w:sz="4" w:space="0" w:color="auto"/>
              <w:left w:val="single" w:sz="4" w:space="0" w:color="auto"/>
              <w:bottom w:val="single" w:sz="4" w:space="0" w:color="auto"/>
              <w:right w:val="single" w:sz="4" w:space="0" w:color="auto"/>
            </w:tcBorders>
            <w:shd w:val="clear" w:color="auto" w:fill="auto"/>
          </w:tcPr>
          <w:p w:rsidR="00A614BA" w:rsidRPr="00870112" w:rsidRDefault="004262B5" w:rsidP="00AB4E87">
            <w:pPr>
              <w:pStyle w:val="25"/>
              <w:ind w:leftChars="0" w:left="317" w:hanging="317"/>
              <w:rPr>
                <w:rFonts w:ascii="ＭＳ Ｐゴシック" w:eastAsia="ＭＳ Ｐゴシック" w:hAnsi="ＭＳ Ｐゴシック"/>
              </w:rPr>
            </w:pPr>
            <w:r w:rsidRPr="00870112">
              <w:rPr>
                <w:rFonts w:ascii="ＭＳ Ｐゴシック" w:eastAsia="ＭＳ Ｐゴシック" w:hAnsi="ＭＳ Ｐゴシック" w:hint="eastAsia"/>
              </w:rPr>
              <w:t>（イ)車椅子使用者が円滑に利用できるよう十分な空間が確保されているか</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3827" w:type="pct"/>
            <w:gridSpan w:val="2"/>
            <w:tcBorders>
              <w:top w:val="single" w:sz="4" w:space="0" w:color="auto"/>
              <w:left w:val="single" w:sz="4" w:space="0" w:color="auto"/>
              <w:bottom w:val="nil"/>
              <w:right w:val="single" w:sz="4" w:space="0" w:color="auto"/>
            </w:tcBorders>
            <w:shd w:val="clear" w:color="auto" w:fill="auto"/>
            <w:vAlign w:val="center"/>
          </w:tcPr>
          <w:p w:rsidR="00A614BA"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rPr>
              <w:t>（</w:t>
            </w:r>
            <w:r w:rsidRPr="00870112">
              <w:rPr>
                <w:rFonts w:ascii="ＭＳ Ｐゴシック" w:eastAsia="ＭＳ Ｐゴシック" w:hAnsi="ＭＳ Ｐゴシック" w:hint="eastAsia"/>
              </w:rPr>
              <w:t>2)出入口</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4262B5" w:rsidP="00AB4E87">
            <w:pPr>
              <w:spacing w:line="24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156" w:type="pct"/>
            <w:tcBorders>
              <w:top w:val="nil"/>
              <w:left w:val="single" w:sz="4" w:space="0" w:color="auto"/>
              <w:bottom w:val="nil"/>
              <w:right w:val="single" w:sz="4" w:space="0" w:color="auto"/>
            </w:tcBorders>
            <w:shd w:val="clear" w:color="auto" w:fill="auto"/>
            <w:vAlign w:val="center"/>
          </w:tcPr>
          <w:p w:rsidR="00A614BA" w:rsidRPr="00870112" w:rsidRDefault="00A614BA" w:rsidP="00AB4E87">
            <w:pPr>
              <w:pStyle w:val="25"/>
              <w:ind w:leftChars="0" w:left="317" w:hanging="317"/>
              <w:rPr>
                <w:rFonts w:ascii="ＭＳ Ｐゴシック" w:eastAsia="ＭＳ Ｐゴシック" w:hAnsi="ＭＳ Ｐゴシック"/>
              </w:rPr>
            </w:pPr>
          </w:p>
        </w:tc>
        <w:tc>
          <w:tcPr>
            <w:tcW w:w="3671" w:type="pct"/>
            <w:tcBorders>
              <w:top w:val="single" w:sz="4" w:space="0" w:color="auto"/>
              <w:left w:val="single" w:sz="4" w:space="0" w:color="auto"/>
              <w:bottom w:val="single" w:sz="4" w:space="0" w:color="auto"/>
              <w:right w:val="single" w:sz="4" w:space="0" w:color="auto"/>
            </w:tcBorders>
            <w:shd w:val="clear" w:color="auto" w:fill="auto"/>
            <w:vAlign w:val="center"/>
          </w:tcPr>
          <w:p w:rsidR="00A614BA" w:rsidRPr="00870112" w:rsidRDefault="004262B5" w:rsidP="00AB4E87">
            <w:pPr>
              <w:pStyle w:val="25"/>
              <w:ind w:leftChars="0" w:left="0" w:firstLineChars="0" w:firstLine="0"/>
              <w:rPr>
                <w:rFonts w:ascii="ＭＳ Ｐゴシック" w:eastAsia="ＭＳ Ｐゴシック" w:hAnsi="ＭＳ Ｐゴシック" w:hint="eastAsia"/>
              </w:rPr>
            </w:pPr>
            <w:r w:rsidRPr="00870112">
              <w:rPr>
                <w:rFonts w:ascii="ＭＳ Ｐゴシック" w:eastAsia="ＭＳ Ｐゴシック" w:hAnsi="ＭＳ Ｐゴシック"/>
              </w:rPr>
              <w:t>（</w:t>
            </w:r>
            <w:r w:rsidRPr="00870112">
              <w:rPr>
                <w:rFonts w:ascii="ＭＳ Ｐゴシック" w:eastAsia="ＭＳ Ｐゴシック" w:hAnsi="ＭＳ Ｐゴシック" w:hint="eastAsia"/>
              </w:rPr>
              <w:t>ア)幅は80ｃｍ以上であるか</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714" w:type="pct"/>
            <w:vMerge/>
            <w:tcBorders>
              <w:right w:val="single" w:sz="4" w:space="0" w:color="auto"/>
            </w:tcBorders>
            <w:shd w:val="clear" w:color="auto" w:fill="auto"/>
            <w:vAlign w:val="center"/>
          </w:tcPr>
          <w:p w:rsidR="00A614BA" w:rsidRPr="00870112" w:rsidRDefault="00A614BA" w:rsidP="00AB4E87">
            <w:pPr>
              <w:spacing w:line="240" w:lineRule="exact"/>
              <w:rPr>
                <w:rFonts w:ascii="ＭＳ Ｐゴシック" w:eastAsia="ＭＳ Ｐゴシック" w:hAnsi="ＭＳ Ｐゴシック"/>
                <w:w w:val="80"/>
                <w:sz w:val="20"/>
              </w:rPr>
            </w:pPr>
          </w:p>
        </w:tc>
        <w:tc>
          <w:tcPr>
            <w:tcW w:w="229"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pStyle w:val="25"/>
              <w:ind w:left="737" w:hanging="317"/>
              <w:rPr>
                <w:rFonts w:ascii="ＭＳ Ｐゴシック" w:eastAsia="ＭＳ Ｐゴシック" w:hAnsi="ＭＳ Ｐゴシック" w:hint="eastAsia"/>
              </w:rPr>
            </w:pPr>
          </w:p>
        </w:tc>
        <w:tc>
          <w:tcPr>
            <w:tcW w:w="156" w:type="pct"/>
            <w:tcBorders>
              <w:top w:val="nil"/>
              <w:left w:val="single" w:sz="4" w:space="0" w:color="auto"/>
              <w:bottom w:val="single" w:sz="4" w:space="0" w:color="auto"/>
              <w:right w:val="single" w:sz="4" w:space="0" w:color="auto"/>
            </w:tcBorders>
            <w:shd w:val="clear" w:color="auto" w:fill="auto"/>
            <w:vAlign w:val="center"/>
          </w:tcPr>
          <w:p w:rsidR="00A614BA" w:rsidRPr="00870112" w:rsidRDefault="00A614BA" w:rsidP="00AB4E87">
            <w:pPr>
              <w:pStyle w:val="25"/>
              <w:ind w:leftChars="0" w:left="317" w:hanging="317"/>
              <w:rPr>
                <w:rFonts w:ascii="ＭＳ Ｐゴシック" w:eastAsia="ＭＳ Ｐゴシック" w:hAnsi="ＭＳ Ｐゴシック" w:hint="eastAsia"/>
              </w:rPr>
            </w:pPr>
          </w:p>
        </w:tc>
        <w:tc>
          <w:tcPr>
            <w:tcW w:w="3671" w:type="pct"/>
            <w:tcBorders>
              <w:top w:val="single" w:sz="4" w:space="0" w:color="auto"/>
              <w:left w:val="single" w:sz="4" w:space="0" w:color="auto"/>
              <w:bottom w:val="single" w:sz="4" w:space="0" w:color="auto"/>
              <w:right w:val="single" w:sz="4" w:space="0" w:color="auto"/>
            </w:tcBorders>
            <w:shd w:val="clear" w:color="auto" w:fill="auto"/>
            <w:vAlign w:val="center"/>
          </w:tcPr>
          <w:p w:rsidR="00A614BA" w:rsidRPr="00870112" w:rsidRDefault="004262B5" w:rsidP="0055620B">
            <w:pPr>
              <w:pStyle w:val="25"/>
              <w:ind w:leftChars="0" w:left="140" w:hangingChars="88" w:hanging="140"/>
              <w:rPr>
                <w:rFonts w:ascii="ＭＳ Ｐゴシック" w:eastAsia="ＭＳ Ｐゴシック" w:hAnsi="ＭＳ Ｐゴシック" w:hint="eastAsia"/>
              </w:rPr>
            </w:pPr>
            <w:r w:rsidRPr="00870112">
              <w:rPr>
                <w:rFonts w:ascii="ＭＳ Ｐゴシック" w:eastAsia="ＭＳ Ｐゴシック" w:hAnsi="ＭＳ Ｐゴシック"/>
              </w:rPr>
              <w:t>（</w:t>
            </w:r>
            <w:r w:rsidRPr="00870112">
              <w:rPr>
                <w:rFonts w:ascii="ＭＳ Ｐゴシック" w:eastAsia="ＭＳ Ｐゴシック" w:hAnsi="ＭＳ Ｐゴシック" w:hint="eastAsia"/>
              </w:rPr>
              <w:t>イ)戸は、自動的に開閉する構造その他の車椅子使用者が容易に開閉して通過できる構造で、かつ、その前後に高低差がないか</w:t>
            </w:r>
          </w:p>
        </w:tc>
        <w:tc>
          <w:tcPr>
            <w:tcW w:w="230" w:type="pct"/>
            <w:tcBorders>
              <w:left w:val="single" w:sz="4" w:space="0" w:color="auto"/>
            </w:tcBorders>
            <w:shd w:val="clear" w:color="auto" w:fill="auto"/>
            <w:tcMar>
              <w:top w:w="15" w:type="dxa"/>
              <w:left w:w="15" w:type="dxa"/>
              <w:bottom w:w="0" w:type="dxa"/>
              <w:right w:w="15" w:type="dxa"/>
            </w:tcMar>
            <w:vAlign w:val="center"/>
          </w:tcPr>
          <w:p w:rsidR="00A614BA" w:rsidRPr="00870112" w:rsidRDefault="00A614BA" w:rsidP="00AB4E87">
            <w:pPr>
              <w:spacing w:line="240" w:lineRule="exact"/>
              <w:jc w:val="center"/>
              <w:rPr>
                <w:rFonts w:ascii="ＭＳ Ｐゴシック" w:eastAsia="ＭＳ Ｐゴシック" w:hAnsi="ＭＳ Ｐゴシック" w:hint="eastAsia"/>
                <w:w w:val="80"/>
                <w:sz w:val="20"/>
              </w:rPr>
            </w:pPr>
          </w:p>
        </w:tc>
      </w:tr>
    </w:tbl>
    <w:p w:rsidR="00A614BA" w:rsidRPr="00870112" w:rsidRDefault="004262B5" w:rsidP="00AB4E87">
      <w:pPr>
        <w:pStyle w:val="af7"/>
        <w:ind w:left="323" w:hanging="323"/>
        <w:rPr>
          <w:rFonts w:ascii="ＭＳ Ｐゴシック" w:eastAsia="ＭＳ Ｐゴシック" w:hAnsi="ＭＳ Ｐゴシック" w:hint="eastAsia"/>
          <w:color w:val="auto"/>
          <w:w w:val="80"/>
          <w:sz w:val="20"/>
          <w:szCs w:val="20"/>
        </w:rPr>
      </w:pPr>
      <w:r w:rsidRPr="00870112">
        <w:rPr>
          <w:rFonts w:ascii="ＭＳ Ｐゴシック" w:eastAsia="ＭＳ Ｐゴシック" w:hAnsi="ＭＳ Ｐゴシック"/>
          <w:color w:val="auto"/>
          <w:w w:val="80"/>
          <w:sz w:val="20"/>
          <w:szCs w:val="20"/>
        </w:rPr>
        <w:br w:type="page"/>
      </w:r>
      <w:r w:rsidR="00AB4E87" w:rsidRPr="00870112">
        <w:rPr>
          <w:rFonts w:ascii="ＭＳ Ｐゴシック" w:eastAsia="ＭＳ Ｐゴシック" w:hAnsi="ＭＳ Ｐゴシック" w:hint="eastAsia"/>
          <w:color w:val="auto"/>
          <w:w w:val="80"/>
        </w:rPr>
        <w:lastRenderedPageBreak/>
        <w:t>○一般基準（つづき）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8"/>
        <w:gridCol w:w="309"/>
        <w:gridCol w:w="27"/>
        <w:gridCol w:w="7260"/>
        <w:gridCol w:w="406"/>
      </w:tblGrid>
      <w:tr w:rsidR="004262B5" w:rsidRPr="00870112" w:rsidTr="00340442">
        <w:trPr>
          <w:trHeight w:val="111"/>
        </w:trPr>
        <w:tc>
          <w:tcPr>
            <w:tcW w:w="603" w:type="pct"/>
            <w:tcBorders>
              <w:bottom w:val="double" w:sz="4" w:space="0" w:color="auto"/>
            </w:tcBorders>
            <w:shd w:val="clear" w:color="auto" w:fill="D0CECE"/>
            <w:noWrap/>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施設等</w:t>
            </w:r>
          </w:p>
        </w:tc>
        <w:tc>
          <w:tcPr>
            <w:tcW w:w="4174" w:type="pct"/>
            <w:gridSpan w:val="3"/>
            <w:tcBorders>
              <w:bottom w:val="double" w:sz="4" w:space="0" w:color="auto"/>
            </w:tcBorders>
            <w:shd w:val="clear" w:color="auto" w:fill="D0CECE"/>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チェック項目</w:t>
            </w:r>
          </w:p>
        </w:tc>
        <w:tc>
          <w:tcPr>
            <w:tcW w:w="223" w:type="pct"/>
            <w:tcBorders>
              <w:bottom w:val="double" w:sz="4" w:space="0" w:color="auto"/>
            </w:tcBorders>
            <w:shd w:val="clear" w:color="auto" w:fill="D0CECE"/>
            <w:tcMar>
              <w:top w:w="15" w:type="dxa"/>
              <w:left w:w="15" w:type="dxa"/>
              <w:bottom w:w="0" w:type="dxa"/>
              <w:right w:w="15" w:type="dxa"/>
            </w:tcMar>
            <w:vAlign w:val="bottom"/>
          </w:tcPr>
          <w:p w:rsidR="00A614BA" w:rsidRPr="00870112" w:rsidRDefault="00A614BA" w:rsidP="00AB4E87">
            <w:pPr>
              <w:pStyle w:val="a6"/>
              <w:tabs>
                <w:tab w:val="clear" w:pos="4252"/>
                <w:tab w:val="clear" w:pos="8504"/>
              </w:tabs>
              <w:snapToGrid/>
              <w:spacing w:line="260" w:lineRule="exact"/>
              <w:rPr>
                <w:rFonts w:ascii="ＭＳ Ｐゴシック" w:eastAsia="ＭＳ Ｐゴシック" w:hAnsi="ＭＳ Ｐゴシック"/>
                <w:w w:val="80"/>
                <w:highlight w:val="yellow"/>
              </w:rPr>
            </w:pPr>
          </w:p>
        </w:tc>
      </w:tr>
      <w:tr w:rsidR="004262B5" w:rsidRPr="00870112" w:rsidTr="00340442">
        <w:trPr>
          <w:cantSplit/>
          <w:trHeight w:val="65"/>
        </w:trPr>
        <w:tc>
          <w:tcPr>
            <w:tcW w:w="603" w:type="pct"/>
            <w:vMerge w:val="restart"/>
            <w:tcBorders>
              <w:top w:val="double" w:sz="4" w:space="0" w:color="auto"/>
            </w:tcBorders>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敷地内の</w:t>
            </w:r>
          </w:p>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通路</w:t>
            </w:r>
          </w:p>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（省令第11条、</w:t>
            </w:r>
          </w:p>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告示第148８号）</w:t>
            </w:r>
          </w:p>
        </w:tc>
        <w:tc>
          <w:tcPr>
            <w:tcW w:w="4174" w:type="pct"/>
            <w:gridSpan w:val="3"/>
            <w:tcBorders>
              <w:top w:val="double" w:sz="4" w:space="0" w:color="auto"/>
            </w:tcBorders>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①幅は180ｃｍ以上であるか</w:t>
            </w:r>
            <w:r w:rsidR="00643F49">
              <w:rPr>
                <w:rFonts w:ascii="ＭＳ Ｐゴシック" w:eastAsia="ＭＳ Ｐゴシック" w:hAnsi="ＭＳ Ｐゴシック" w:hint="eastAsia"/>
              </w:rPr>
              <w:t xml:space="preserve">　</w:t>
            </w:r>
            <w:r w:rsidRPr="00643F49">
              <w:rPr>
                <w:rFonts w:ascii="ＭＳ Ｐゴシック" w:eastAsia="ＭＳ Ｐゴシック" w:hAnsi="ＭＳ Ｐゴシック" w:hint="eastAsia"/>
                <w:sz w:val="16"/>
                <w:szCs w:val="16"/>
              </w:rPr>
              <w:t>（段がある部分及び傾斜路を除く）</w:t>
            </w:r>
          </w:p>
        </w:tc>
        <w:tc>
          <w:tcPr>
            <w:tcW w:w="223" w:type="pct"/>
            <w:tcBorders>
              <w:top w:val="doub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105"/>
        </w:trPr>
        <w:tc>
          <w:tcPr>
            <w:tcW w:w="603" w:type="pct"/>
            <w:vMerge/>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174" w:type="pct"/>
            <w:gridSpan w:val="3"/>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②表面は、粗面とし、又は滑りにくい材料で仕上げているか</w:t>
            </w:r>
          </w:p>
        </w:tc>
        <w:tc>
          <w:tcPr>
            <w:tcW w:w="223" w:type="pct"/>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174" w:type="pct"/>
            <w:gridSpan w:val="3"/>
            <w:tcBorders>
              <w:bottom w:val="single" w:sz="4" w:space="0" w:color="auto"/>
            </w:tcBorders>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③戸は、自動的に開閉する構造その他の車椅子使用者が容易に開閉して通過できる構造で、かつ、その前後に高低差がないか</w:t>
            </w:r>
          </w:p>
        </w:tc>
        <w:tc>
          <w:tcPr>
            <w:tcW w:w="223" w:type="pct"/>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17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④段がある部分</w:t>
            </w:r>
          </w:p>
        </w:tc>
        <w:tc>
          <w:tcPr>
            <w:tcW w:w="223" w:type="pct"/>
            <w:tcBorders>
              <w:left w:val="single" w:sz="4" w:space="0" w:color="auto"/>
            </w:tcBorders>
            <w:tcMar>
              <w:top w:w="15" w:type="dxa"/>
              <w:left w:w="15" w:type="dxa"/>
              <w:bottom w:w="0" w:type="dxa"/>
              <w:right w:w="15" w:type="dxa"/>
            </w:tcMar>
          </w:tcPr>
          <w:p w:rsidR="00A614BA"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A614BA" w:rsidP="00AB4E87">
            <w:pPr>
              <w:spacing w:line="260" w:lineRule="exact"/>
              <w:rPr>
                <w:rFonts w:ascii="ＭＳ Ｐゴシック" w:eastAsia="ＭＳ Ｐゴシック" w:hAnsi="ＭＳ Ｐゴシック"/>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A614BA" w:rsidRPr="00643F49" w:rsidRDefault="004262B5" w:rsidP="00643F49">
            <w:pPr>
              <w:spacing w:line="260" w:lineRule="exact"/>
              <w:rPr>
                <w:rFonts w:ascii="ＭＳ Ｐゴシック" w:eastAsia="ＭＳ Ｐゴシック" w:hAnsi="ＭＳ Ｐゴシック" w:hint="eastAsia"/>
                <w:w w:val="80"/>
                <w:sz w:val="16"/>
                <w:szCs w:val="16"/>
              </w:rPr>
            </w:pPr>
            <w:r w:rsidRPr="00870112">
              <w:rPr>
                <w:rFonts w:ascii="ＭＳ Ｐゴシック" w:eastAsia="ＭＳ Ｐゴシック" w:hAnsi="ＭＳ Ｐゴシック" w:hint="eastAsia"/>
                <w:w w:val="80"/>
                <w:sz w:val="20"/>
              </w:rPr>
              <w:t>(1)幅は140ｃｍ以上であるか</w:t>
            </w:r>
            <w:r w:rsidR="00643F49">
              <w:rPr>
                <w:rFonts w:ascii="ＭＳ Ｐゴシック" w:eastAsia="ＭＳ Ｐゴシック" w:hAnsi="ＭＳ Ｐゴシック" w:hint="eastAsia"/>
                <w:w w:val="80"/>
                <w:sz w:val="20"/>
              </w:rPr>
              <w:t xml:space="preserve">　</w:t>
            </w:r>
            <w:r w:rsidRPr="00643F49">
              <w:rPr>
                <w:rFonts w:ascii="ＭＳ Ｐゴシック" w:eastAsia="ＭＳ Ｐゴシック" w:hAnsi="ＭＳ Ｐゴシック" w:hint="eastAsia"/>
                <w:w w:val="80"/>
                <w:sz w:val="16"/>
                <w:szCs w:val="16"/>
              </w:rPr>
              <w:t xml:space="preserve">（手すりが設けられた場合は、手すりの幅10ｃｍまでは、ないものとみなして算定することができる） </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A614BA" w:rsidP="00AB4E87">
            <w:pPr>
              <w:spacing w:line="260" w:lineRule="exact"/>
              <w:rPr>
                <w:rFonts w:ascii="ＭＳ Ｐゴシック" w:eastAsia="ＭＳ Ｐゴシック" w:hAnsi="ＭＳ Ｐゴシック" w:hint="eastAsia"/>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A614BA"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 xml:space="preserve">(2)蹴上げの寸法は16ｃｍ以下であるか </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A614BA" w:rsidP="00AB4E87">
            <w:pPr>
              <w:spacing w:line="260" w:lineRule="exact"/>
              <w:rPr>
                <w:rFonts w:ascii="ＭＳ Ｐゴシック" w:eastAsia="ＭＳ Ｐゴシック" w:hAnsi="ＭＳ Ｐゴシック" w:hint="eastAsia"/>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A614BA"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 xml:space="preserve">(3)踏面の寸法は30ｃｍ以上であるか </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A614BA" w:rsidP="00AB4E87">
            <w:pPr>
              <w:spacing w:line="260" w:lineRule="exact"/>
              <w:rPr>
                <w:rFonts w:ascii="ＭＳ Ｐゴシック" w:eastAsia="ＭＳ Ｐゴシック" w:hAnsi="ＭＳ Ｐゴシック" w:hint="eastAsia"/>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A614BA"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(4)両側に手すりを設けているか</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bottom"/>
          </w:tcPr>
          <w:p w:rsidR="00A614BA" w:rsidRPr="00870112" w:rsidRDefault="00A614BA" w:rsidP="00AB4E87">
            <w:pPr>
              <w:spacing w:line="260" w:lineRule="exact"/>
              <w:ind w:left="317" w:hangingChars="200" w:hanging="317"/>
              <w:rPr>
                <w:rFonts w:ascii="ＭＳ Ｐゴシック" w:eastAsia="ＭＳ Ｐゴシック" w:hAnsi="ＭＳ Ｐゴシック" w:hint="eastAsia"/>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A614BA" w:rsidRPr="00870112" w:rsidRDefault="004262B5" w:rsidP="00643F49">
            <w:pPr>
              <w:spacing w:line="260" w:lineRule="exact"/>
              <w:ind w:left="163" w:hangingChars="103" w:hanging="163"/>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(5)踏面の端部とその周囲の部分との色の明度、色相又は彩度の差が大きいことにより段を容易に識別できるものとしているか</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70"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A614BA" w:rsidRPr="00870112" w:rsidRDefault="00A614BA" w:rsidP="00AB4E87">
            <w:pPr>
              <w:spacing w:line="260" w:lineRule="exact"/>
              <w:rPr>
                <w:rFonts w:ascii="ＭＳ Ｐゴシック" w:eastAsia="ＭＳ Ｐゴシック" w:hAnsi="ＭＳ Ｐゴシック" w:hint="eastAsia"/>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bottom"/>
          </w:tcPr>
          <w:p w:rsidR="00A614BA"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(6)段鼻の突き出しその他のつまずきの原因となるものを設けない構造としているか</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174" w:type="pct"/>
            <w:gridSpan w:val="3"/>
            <w:tcBorders>
              <w:top w:val="single" w:sz="4" w:space="0" w:color="auto"/>
              <w:bottom w:val="single" w:sz="4" w:space="0" w:color="auto"/>
            </w:tcBorders>
            <w:tcMar>
              <w:top w:w="15" w:type="dxa"/>
              <w:left w:w="15" w:type="dxa"/>
              <w:bottom w:w="0" w:type="dxa"/>
              <w:right w:w="15" w:type="dxa"/>
            </w:tcMar>
            <w:vAlign w:val="bottom"/>
          </w:tcPr>
          <w:p w:rsidR="00A614BA"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⑤段を設ける場合、段に代わり、又はこれに併設する傾斜路又はエレベーターその他の昇降機を設けているか</w:t>
            </w:r>
          </w:p>
        </w:tc>
        <w:tc>
          <w:tcPr>
            <w:tcW w:w="223" w:type="pct"/>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174" w:type="pct"/>
            <w:gridSpan w:val="3"/>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⑥傾斜路</w:t>
            </w:r>
          </w:p>
        </w:tc>
        <w:tc>
          <w:tcPr>
            <w:tcW w:w="223" w:type="pct"/>
            <w:tcBorders>
              <w:left w:val="single" w:sz="4" w:space="0" w:color="auto"/>
            </w:tcBorders>
            <w:tcMar>
              <w:top w:w="15" w:type="dxa"/>
              <w:left w:w="15" w:type="dxa"/>
              <w:bottom w:w="0" w:type="dxa"/>
              <w:right w:w="15" w:type="dxa"/>
            </w:tcMar>
          </w:tcPr>
          <w:p w:rsidR="00A614BA"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spacing w:line="260" w:lineRule="exact"/>
              <w:ind w:left="317" w:hangingChars="200" w:hanging="317"/>
              <w:rPr>
                <w:rFonts w:ascii="ＭＳ Ｐゴシック" w:eastAsia="ＭＳ Ｐゴシック" w:hAnsi="ＭＳ Ｐゴシック" w:hint="eastAsia"/>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spacing w:line="260" w:lineRule="exact"/>
              <w:ind w:left="317" w:hangingChars="200" w:hanging="317"/>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(1)幅は、段に代わるものは150ｃｍ以上、段に併設するものは120ｃｍ以上であるか</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spacing w:line="260" w:lineRule="exact"/>
              <w:ind w:left="317" w:hangingChars="200" w:hanging="317"/>
              <w:rPr>
                <w:rFonts w:ascii="ＭＳ Ｐゴシック" w:eastAsia="ＭＳ Ｐゴシック" w:hAnsi="ＭＳ Ｐゴシック" w:hint="eastAsia"/>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spacing w:line="260" w:lineRule="exact"/>
              <w:ind w:left="317" w:hangingChars="200" w:hanging="317"/>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 xml:space="preserve">(2)勾配は1／15以下であるか　</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spacing w:line="260" w:lineRule="exact"/>
              <w:ind w:left="317" w:hangingChars="200" w:hanging="317"/>
              <w:rPr>
                <w:rFonts w:ascii="ＭＳ Ｐゴシック" w:eastAsia="ＭＳ Ｐゴシック" w:hAnsi="ＭＳ Ｐゴシック" w:hint="eastAsia"/>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center"/>
          </w:tcPr>
          <w:p w:rsidR="00A614BA" w:rsidRPr="00643F49" w:rsidRDefault="004262B5" w:rsidP="00643F49">
            <w:pPr>
              <w:spacing w:line="260" w:lineRule="exact"/>
              <w:ind w:left="317" w:hangingChars="200" w:hanging="317"/>
              <w:rPr>
                <w:rFonts w:ascii="ＭＳ Ｐゴシック" w:eastAsia="ＭＳ Ｐゴシック" w:hAnsi="ＭＳ Ｐゴシック" w:hint="eastAsia"/>
                <w:w w:val="80"/>
                <w:sz w:val="16"/>
                <w:szCs w:val="16"/>
              </w:rPr>
            </w:pPr>
            <w:r w:rsidRPr="00870112">
              <w:rPr>
                <w:rFonts w:ascii="ＭＳ Ｐゴシック" w:eastAsia="ＭＳ Ｐゴシック" w:hAnsi="ＭＳ Ｐゴシック" w:hint="eastAsia"/>
                <w:w w:val="80"/>
                <w:sz w:val="20"/>
              </w:rPr>
              <w:t>(3)高さ75ｃｍ以内ごとに踏幅150ｃｍ以上の踊場を設けているか</w:t>
            </w:r>
            <w:r w:rsidR="00643F49">
              <w:rPr>
                <w:rFonts w:ascii="ＭＳ Ｐゴシック" w:eastAsia="ＭＳ Ｐゴシック" w:hAnsi="ＭＳ Ｐゴシック" w:hint="eastAsia"/>
                <w:w w:val="80"/>
                <w:sz w:val="20"/>
              </w:rPr>
              <w:t xml:space="preserve">　</w:t>
            </w:r>
            <w:r w:rsidRPr="00643F49">
              <w:rPr>
                <w:rFonts w:ascii="ＭＳ Ｐゴシック" w:eastAsia="ＭＳ Ｐゴシック" w:hAnsi="ＭＳ Ｐゴシック" w:hint="eastAsia"/>
                <w:w w:val="80"/>
                <w:sz w:val="16"/>
                <w:szCs w:val="16"/>
              </w:rPr>
              <w:t>（勾配が1／20を超えるものに限る。）</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70" w:type="pct"/>
            <w:tcBorders>
              <w:top w:val="nil"/>
              <w:left w:val="single" w:sz="4" w:space="0" w:color="auto"/>
              <w:bottom w:val="nil"/>
              <w:right w:val="single" w:sz="4" w:space="0" w:color="auto"/>
            </w:tcBorders>
            <w:tcMar>
              <w:top w:w="15" w:type="dxa"/>
              <w:left w:w="15" w:type="dxa"/>
              <w:bottom w:w="0" w:type="dxa"/>
              <w:right w:w="15" w:type="dxa"/>
            </w:tcMar>
            <w:vAlign w:val="center"/>
          </w:tcPr>
          <w:p w:rsidR="00A614BA" w:rsidRPr="00870112" w:rsidRDefault="00A614BA" w:rsidP="00AB4E87">
            <w:pPr>
              <w:spacing w:line="260" w:lineRule="exact"/>
              <w:ind w:left="317" w:hangingChars="200" w:hanging="317"/>
              <w:rPr>
                <w:rFonts w:ascii="ＭＳ Ｐゴシック" w:eastAsia="ＭＳ Ｐゴシック" w:hAnsi="ＭＳ Ｐゴシック" w:hint="eastAsia"/>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center"/>
          </w:tcPr>
          <w:p w:rsidR="00A614BA" w:rsidRPr="00870112" w:rsidRDefault="004262B5" w:rsidP="00AB4E87">
            <w:pPr>
              <w:spacing w:line="260" w:lineRule="exact"/>
              <w:ind w:left="317" w:hangingChars="200" w:hanging="317"/>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(4)高さが16ｃｍを超え、かつ、勾配が1／20を超える傾斜がある部分には、両側に手すりを設けているか</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17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614BA" w:rsidRPr="00870112" w:rsidRDefault="00A614BA" w:rsidP="00AB4E87">
            <w:pPr>
              <w:spacing w:line="260" w:lineRule="exact"/>
              <w:ind w:left="317" w:hangingChars="200" w:hanging="317"/>
              <w:rPr>
                <w:rFonts w:ascii="ＭＳ Ｐゴシック" w:eastAsia="ＭＳ Ｐゴシック" w:hAnsi="ＭＳ Ｐゴシック" w:hint="eastAsia"/>
                <w:w w:val="80"/>
                <w:sz w:val="20"/>
              </w:rPr>
            </w:pPr>
          </w:p>
        </w:tc>
        <w:tc>
          <w:tcPr>
            <w:tcW w:w="4004" w:type="pct"/>
            <w:gridSpan w:val="2"/>
            <w:tcBorders>
              <w:top w:val="single" w:sz="4" w:space="0" w:color="auto"/>
              <w:left w:val="single" w:sz="4" w:space="0" w:color="auto"/>
              <w:bottom w:val="single" w:sz="4" w:space="0" w:color="auto"/>
              <w:right w:val="single" w:sz="4" w:space="0" w:color="auto"/>
            </w:tcBorders>
            <w:vAlign w:val="center"/>
          </w:tcPr>
          <w:p w:rsidR="00A614BA" w:rsidRPr="00870112" w:rsidRDefault="004262B5" w:rsidP="00643F49">
            <w:pPr>
              <w:spacing w:line="260" w:lineRule="exact"/>
              <w:ind w:left="163" w:hangingChars="103" w:hanging="163"/>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(5)その前後の通路との色の明度、色相又は彩度の差が大きいことによりその存在を容易に識別できるものとしているか</w:t>
            </w:r>
          </w:p>
        </w:tc>
        <w:tc>
          <w:tcPr>
            <w:tcW w:w="223" w:type="pct"/>
            <w:tcBorders>
              <w:left w:val="single" w:sz="4" w:space="0" w:color="auto"/>
            </w:tcBorders>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55"/>
        </w:trPr>
        <w:tc>
          <w:tcPr>
            <w:tcW w:w="603" w:type="pct"/>
            <w:vMerge/>
            <w:vAlign w:val="center"/>
          </w:tcPr>
          <w:p w:rsidR="00A614BA" w:rsidRPr="00870112" w:rsidRDefault="00A614BA" w:rsidP="00AB4E87">
            <w:pPr>
              <w:spacing w:line="260" w:lineRule="exact"/>
              <w:jc w:val="center"/>
              <w:rPr>
                <w:rFonts w:ascii="ＭＳ Ｐゴシック" w:eastAsia="ＭＳ Ｐゴシック" w:hAnsi="ＭＳ Ｐゴシック"/>
                <w:w w:val="80"/>
                <w:sz w:val="20"/>
              </w:rPr>
            </w:pPr>
          </w:p>
        </w:tc>
        <w:tc>
          <w:tcPr>
            <w:tcW w:w="4174" w:type="pct"/>
            <w:gridSpan w:val="3"/>
            <w:tcBorders>
              <w:top w:val="single" w:sz="4" w:space="0" w:color="auto"/>
            </w:tcBorders>
            <w:tcMar>
              <w:top w:w="15" w:type="dxa"/>
              <w:left w:w="15" w:type="dxa"/>
              <w:bottom w:w="0" w:type="dxa"/>
              <w:right w:w="15" w:type="dxa"/>
            </w:tcMar>
            <w:vAlign w:val="center"/>
          </w:tcPr>
          <w:p w:rsidR="00A614BA"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⑦敷地内の通路（道等から直接地上へ通ずる出入口までの経路を構成するものに限る。）が地形の特殊性により上記①～⑥の規定を満たせない場合は、①、③、⑤、⑥（1）～（3）は、建築物の車寄せから直接地上へ通ずる出入口までの敷地内の通路の部分に限り適用する</w:t>
            </w:r>
          </w:p>
        </w:tc>
        <w:tc>
          <w:tcPr>
            <w:tcW w:w="223" w:type="pct"/>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55"/>
        </w:trPr>
        <w:tc>
          <w:tcPr>
            <w:tcW w:w="603" w:type="pct"/>
            <w:vMerge/>
            <w:tcMar>
              <w:top w:w="15" w:type="dxa"/>
              <w:left w:w="15" w:type="dxa"/>
              <w:bottom w:w="0" w:type="dxa"/>
              <w:right w:w="15" w:type="dxa"/>
            </w:tcMar>
            <w:vAlign w:val="cente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c>
          <w:tcPr>
            <w:tcW w:w="4174" w:type="pct"/>
            <w:gridSpan w:val="3"/>
            <w:tcMar>
              <w:top w:w="15" w:type="dxa"/>
              <w:left w:w="15" w:type="dxa"/>
              <w:bottom w:w="0" w:type="dxa"/>
              <w:right w:w="15" w:type="dxa"/>
            </w:tcMar>
            <w:vAlign w:val="center"/>
          </w:tcPr>
          <w:p w:rsidR="00A614BA" w:rsidRPr="00870112" w:rsidRDefault="004262B5" w:rsidP="00AB4E87">
            <w:pPr>
              <w:pStyle w:val="14"/>
              <w:ind w:left="159"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⑧①、③、⑤、⑥（1）～（3）の規定は、車椅子使用者の利用上支障がないものとして車椅子使用者用駐車施設が設けられていない駐車場、段等のみに通ずる敷地内の通路の部分は除く。この場合、勾配が1／12を超える傾斜がある部分には、両側に手すりを設けているか</w:t>
            </w:r>
          </w:p>
        </w:tc>
        <w:tc>
          <w:tcPr>
            <w:tcW w:w="223" w:type="pct"/>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55"/>
        </w:trPr>
        <w:tc>
          <w:tcPr>
            <w:tcW w:w="603" w:type="pct"/>
            <w:vMerge w:val="restart"/>
            <w:tcBorders>
              <w:right w:val="single" w:sz="4" w:space="0" w:color="auto"/>
            </w:tcBorders>
            <w:shd w:val="clear" w:color="auto" w:fill="auto"/>
            <w:tcMar>
              <w:top w:w="15" w:type="dxa"/>
              <w:left w:w="15" w:type="dxa"/>
              <w:bottom w:w="0" w:type="dxa"/>
              <w:right w:w="15" w:type="dxa"/>
            </w:tcMar>
            <w:vAlign w:val="center"/>
          </w:tcPr>
          <w:p w:rsidR="00AB4E87"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駐車場</w:t>
            </w:r>
          </w:p>
          <w:p w:rsidR="00AB4E87"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w:t>
            </w:r>
            <w:r w:rsidRPr="00870112">
              <w:rPr>
                <w:rFonts w:ascii="ＭＳ Ｐゴシック" w:eastAsia="ＭＳ Ｐゴシック" w:hAnsi="ＭＳ Ｐゴシック"/>
                <w:w w:val="80"/>
                <w:sz w:val="20"/>
              </w:rPr>
              <w:t>1</w:t>
            </w:r>
            <w:r w:rsidRPr="00870112">
              <w:rPr>
                <w:rFonts w:ascii="ＭＳ Ｐゴシック" w:eastAsia="ＭＳ Ｐゴシック" w:hAnsi="ＭＳ Ｐゴシック" w:hint="eastAsia"/>
                <w:w w:val="80"/>
                <w:sz w:val="20"/>
              </w:rPr>
              <w:t>2条）</w:t>
            </w:r>
          </w:p>
        </w:tc>
        <w:tc>
          <w:tcPr>
            <w:tcW w:w="417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①全駐車台数が200以下の場合は当該駐車台数の1／50以上、全駐車台数が200を超える場合は当該駐車台数の1/100に2を加えた数以上の車椅子使用者用駐車施設を設けているか</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AB4E87"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shd w:val="clear" w:color="auto" w:fill="auto"/>
            <w:vAlign w:val="center"/>
          </w:tcPr>
          <w:p w:rsidR="00AB4E87" w:rsidRPr="00870112" w:rsidRDefault="00AB4E87" w:rsidP="00AB4E87">
            <w:pPr>
              <w:spacing w:line="260" w:lineRule="exact"/>
              <w:jc w:val="center"/>
              <w:rPr>
                <w:rFonts w:ascii="ＭＳ Ｐゴシック" w:eastAsia="ＭＳ Ｐゴシック" w:hAnsi="ＭＳ Ｐゴシック"/>
                <w:w w:val="80"/>
                <w:sz w:val="20"/>
              </w:rPr>
            </w:pPr>
          </w:p>
        </w:tc>
        <w:tc>
          <w:tcPr>
            <w:tcW w:w="185" w:type="pct"/>
            <w:gridSpan w:val="2"/>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870112" w:rsidRDefault="00AB4E87" w:rsidP="00AB4E87">
            <w:pPr>
              <w:pStyle w:val="25"/>
              <w:ind w:left="737" w:hanging="317"/>
              <w:rPr>
                <w:rFonts w:ascii="ＭＳ Ｐゴシック" w:eastAsia="ＭＳ Ｐゴシック" w:hAnsi="ＭＳ Ｐゴシック" w:hint="eastAsia"/>
              </w:rPr>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AB4E87"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(1)幅は350ｃｍ以上であるか</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AB4E87"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shd w:val="clear" w:color="auto" w:fill="auto"/>
            <w:vAlign w:val="center"/>
          </w:tcPr>
          <w:p w:rsidR="00AB4E87" w:rsidRPr="00870112" w:rsidRDefault="00AB4E87" w:rsidP="00AB4E87">
            <w:pPr>
              <w:spacing w:line="260" w:lineRule="exact"/>
              <w:jc w:val="center"/>
              <w:rPr>
                <w:rFonts w:ascii="ＭＳ Ｐゴシック" w:eastAsia="ＭＳ Ｐゴシック" w:hAnsi="ＭＳ Ｐゴシック"/>
                <w:w w:val="80"/>
                <w:sz w:val="20"/>
              </w:rPr>
            </w:pPr>
          </w:p>
        </w:tc>
        <w:tc>
          <w:tcPr>
            <w:tcW w:w="185"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4E87" w:rsidRPr="00870112" w:rsidRDefault="00AB4E87" w:rsidP="00AB4E87">
            <w:pPr>
              <w:pStyle w:val="25"/>
              <w:ind w:left="737" w:hanging="317"/>
              <w:rPr>
                <w:rFonts w:ascii="ＭＳ Ｐゴシック" w:eastAsia="ＭＳ Ｐゴシック" w:hAnsi="ＭＳ Ｐゴシック" w:hint="eastAsia"/>
              </w:rPr>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AB4E87"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(2)車椅子使用者用駐車施設から利用居室までの経路の長さができるだけ短くなる位置に設けているか</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AB4E87" w:rsidP="00AB4E87">
            <w:pPr>
              <w:spacing w:line="260" w:lineRule="exact"/>
              <w:jc w:val="center"/>
              <w:rPr>
                <w:rFonts w:ascii="ＭＳ Ｐゴシック" w:eastAsia="ＭＳ Ｐゴシック" w:hAnsi="ＭＳ Ｐゴシック" w:hint="eastAsia"/>
                <w:w w:val="80"/>
                <w:sz w:val="20"/>
              </w:rPr>
            </w:pPr>
          </w:p>
        </w:tc>
      </w:tr>
      <w:tr w:rsidR="004262B5" w:rsidRPr="00870112" w:rsidTr="00705F76">
        <w:trPr>
          <w:cantSplit/>
          <w:trHeight w:val="65"/>
        </w:trPr>
        <w:tc>
          <w:tcPr>
            <w:tcW w:w="603" w:type="pct"/>
            <w:vMerge w:val="restart"/>
            <w:tcBorders>
              <w:right w:val="single" w:sz="4" w:space="0" w:color="auto"/>
            </w:tcBorders>
            <w:shd w:val="clear" w:color="auto" w:fill="auto"/>
            <w:vAlign w:val="center"/>
          </w:tcPr>
          <w:p w:rsidR="00705F76"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劇場、観覧場、映画館、</w:t>
            </w:r>
          </w:p>
          <w:p w:rsidR="00705F76"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演芸場、集会場又は公会堂の客席</w:t>
            </w:r>
          </w:p>
          <w:p w:rsidR="00705F76" w:rsidRPr="00870112" w:rsidRDefault="004262B5" w:rsidP="001B417B">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（省令第1</w:t>
            </w:r>
            <w:r w:rsidRPr="00870112">
              <w:rPr>
                <w:rFonts w:ascii="ＭＳ Ｐゴシック" w:eastAsia="ＭＳ Ｐゴシック" w:hAnsi="ＭＳ Ｐゴシック"/>
                <w:w w:val="80"/>
                <w:sz w:val="20"/>
              </w:rPr>
              <w:t>2</w:t>
            </w:r>
            <w:r w:rsidRPr="00870112">
              <w:rPr>
                <w:rFonts w:ascii="ＭＳ Ｐゴシック" w:eastAsia="ＭＳ Ｐゴシック" w:hAnsi="ＭＳ Ｐゴシック" w:hint="eastAsia"/>
                <w:w w:val="80"/>
                <w:sz w:val="20"/>
              </w:rPr>
              <w:t>条の2</w:t>
            </w:r>
            <w:r w:rsidRPr="00870112">
              <w:rPr>
                <w:rFonts w:ascii="ＭＳ Ｐゴシック" w:eastAsia="ＭＳ Ｐゴシック" w:hAnsi="ＭＳ Ｐゴシック"/>
                <w:w w:val="80"/>
                <w:sz w:val="20"/>
              </w:rPr>
              <w:t>）</w:t>
            </w:r>
          </w:p>
        </w:tc>
        <w:tc>
          <w:tcPr>
            <w:tcW w:w="4174"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5F76" w:rsidRPr="00870112" w:rsidRDefault="004262B5" w:rsidP="00643F49">
            <w:pPr>
              <w:pStyle w:val="25"/>
              <w:autoSpaceDE w:val="0"/>
              <w:autoSpaceDN w:val="0"/>
              <w:ind w:leftChars="0" w:left="159" w:hangingChars="100"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①客席総数が2</w:t>
            </w:r>
            <w:r w:rsidRPr="00870112">
              <w:rPr>
                <w:rFonts w:ascii="ＭＳ Ｐゴシック" w:eastAsia="ＭＳ Ｐゴシック" w:hAnsi="ＭＳ Ｐゴシック"/>
              </w:rPr>
              <w:t>00</w:t>
            </w:r>
            <w:r w:rsidRPr="00870112">
              <w:rPr>
                <w:rFonts w:ascii="ＭＳ Ｐゴシック" w:eastAsia="ＭＳ Ｐゴシック" w:hAnsi="ＭＳ Ｐゴシック" w:hint="eastAsia"/>
              </w:rPr>
              <w:t>以下の場合は客席総数の1／5</w:t>
            </w:r>
            <w:r w:rsidRPr="00870112">
              <w:rPr>
                <w:rFonts w:ascii="ＭＳ Ｐゴシック" w:eastAsia="ＭＳ Ｐゴシック" w:hAnsi="ＭＳ Ｐゴシック"/>
              </w:rPr>
              <w:t>0</w:t>
            </w:r>
            <w:r w:rsidRPr="00870112">
              <w:rPr>
                <w:rFonts w:ascii="ＭＳ Ｐゴシック" w:eastAsia="ＭＳ Ｐゴシック" w:hAnsi="ＭＳ Ｐゴシック" w:hint="eastAsia"/>
              </w:rPr>
              <w:t>以上、客席総数が2</w:t>
            </w:r>
            <w:r w:rsidRPr="00870112">
              <w:rPr>
                <w:rFonts w:ascii="ＭＳ Ｐゴシック" w:eastAsia="ＭＳ Ｐゴシック" w:hAnsi="ＭＳ Ｐゴシック"/>
              </w:rPr>
              <w:t>00</w:t>
            </w:r>
            <w:r w:rsidRPr="00870112">
              <w:rPr>
                <w:rFonts w:ascii="ＭＳ Ｐゴシック" w:eastAsia="ＭＳ Ｐゴシック" w:hAnsi="ＭＳ Ｐゴシック" w:hint="eastAsia"/>
              </w:rPr>
              <w:t>を超え2</w:t>
            </w:r>
            <w:r w:rsidRPr="00870112">
              <w:rPr>
                <w:rFonts w:ascii="ＭＳ Ｐゴシック" w:eastAsia="ＭＳ Ｐゴシック" w:hAnsi="ＭＳ Ｐゴシック"/>
              </w:rPr>
              <w:t>,000</w:t>
            </w:r>
            <w:r w:rsidRPr="00870112">
              <w:rPr>
                <w:rFonts w:ascii="ＭＳ Ｐゴシック" w:eastAsia="ＭＳ Ｐゴシック" w:hAnsi="ＭＳ Ｐゴシック" w:hint="eastAsia"/>
              </w:rPr>
              <w:t>以下の場合は客席総数の1</w:t>
            </w:r>
            <w:r w:rsidRPr="00870112">
              <w:rPr>
                <w:rFonts w:ascii="ＭＳ Ｐゴシック" w:eastAsia="ＭＳ Ｐゴシック" w:hAnsi="ＭＳ Ｐゴシック"/>
              </w:rPr>
              <w:t>/</w:t>
            </w:r>
            <w:r w:rsidRPr="00870112">
              <w:rPr>
                <w:rFonts w:ascii="ＭＳ Ｐゴシック" w:eastAsia="ＭＳ Ｐゴシック" w:hAnsi="ＭＳ Ｐゴシック" w:hint="eastAsia"/>
              </w:rPr>
              <w:t>1</w:t>
            </w:r>
            <w:r w:rsidRPr="00870112">
              <w:rPr>
                <w:rFonts w:ascii="ＭＳ Ｐゴシック" w:eastAsia="ＭＳ Ｐゴシック" w:hAnsi="ＭＳ Ｐゴシック"/>
              </w:rPr>
              <w:t>00</w:t>
            </w:r>
            <w:r w:rsidRPr="00870112">
              <w:rPr>
                <w:rFonts w:ascii="ＭＳ Ｐゴシック" w:eastAsia="ＭＳ Ｐゴシック" w:hAnsi="ＭＳ Ｐゴシック" w:hint="eastAsia"/>
              </w:rPr>
              <w:t>に2を加えた数以上、客席総数が2</w:t>
            </w:r>
            <w:r w:rsidRPr="00870112">
              <w:rPr>
                <w:rFonts w:ascii="ＭＳ Ｐゴシック" w:eastAsia="ＭＳ Ｐゴシック" w:hAnsi="ＭＳ Ｐゴシック"/>
              </w:rPr>
              <w:t>,000</w:t>
            </w:r>
            <w:r w:rsidRPr="00870112">
              <w:rPr>
                <w:rFonts w:ascii="ＭＳ Ｐゴシック" w:eastAsia="ＭＳ Ｐゴシック" w:hAnsi="ＭＳ Ｐゴシック" w:hint="eastAsia"/>
              </w:rPr>
              <w:t>を超える場合は当該客席の総数の7</w:t>
            </w:r>
            <w:r w:rsidRPr="00870112">
              <w:rPr>
                <w:rFonts w:ascii="ＭＳ Ｐゴシック" w:eastAsia="ＭＳ Ｐゴシック" w:hAnsi="ＭＳ Ｐゴシック"/>
              </w:rPr>
              <w:t>5/10000</w:t>
            </w:r>
            <w:r w:rsidRPr="00870112">
              <w:rPr>
                <w:rFonts w:ascii="ＭＳ Ｐゴシック" w:eastAsia="ＭＳ Ｐゴシック" w:hAnsi="ＭＳ Ｐゴシック" w:hint="eastAsia"/>
              </w:rPr>
              <w:t>に7を加えた数以上の車椅子使用者用客席を設けているか</w:t>
            </w:r>
          </w:p>
        </w:tc>
        <w:tc>
          <w:tcPr>
            <w:tcW w:w="223" w:type="pct"/>
            <w:tcBorders>
              <w:left w:val="single" w:sz="4" w:space="0" w:color="auto"/>
            </w:tcBorders>
            <w:shd w:val="clear" w:color="auto" w:fill="auto"/>
            <w:tcMar>
              <w:top w:w="15" w:type="dxa"/>
              <w:left w:w="15" w:type="dxa"/>
              <w:bottom w:w="0" w:type="dxa"/>
              <w:right w:w="15" w:type="dxa"/>
            </w:tcMar>
          </w:tcPr>
          <w:p w:rsidR="00705F76" w:rsidRPr="00870112" w:rsidRDefault="00705F76" w:rsidP="00AB4E87">
            <w:pPr>
              <w:spacing w:line="260" w:lineRule="exact"/>
              <w:jc w:val="center"/>
              <w:rPr>
                <w:rFonts w:ascii="ＭＳ Ｐゴシック" w:eastAsia="ＭＳ Ｐゴシック" w:hAnsi="ＭＳ Ｐゴシック" w:hint="eastAsia"/>
                <w:w w:val="80"/>
                <w:sz w:val="20"/>
              </w:rPr>
            </w:pPr>
          </w:p>
        </w:tc>
      </w:tr>
      <w:tr w:rsidR="004262B5" w:rsidRPr="00870112" w:rsidTr="00705F76">
        <w:trPr>
          <w:cantSplit/>
          <w:trHeight w:val="65"/>
        </w:trPr>
        <w:tc>
          <w:tcPr>
            <w:tcW w:w="603" w:type="pct"/>
            <w:vMerge/>
            <w:tcBorders>
              <w:right w:val="single" w:sz="4" w:space="0" w:color="auto"/>
            </w:tcBorders>
            <w:shd w:val="clear" w:color="auto" w:fill="auto"/>
            <w:vAlign w:val="center"/>
          </w:tcPr>
          <w:p w:rsidR="00705F76" w:rsidRPr="00870112" w:rsidRDefault="00705F76" w:rsidP="00AB4E87">
            <w:pPr>
              <w:spacing w:line="260" w:lineRule="exact"/>
              <w:jc w:val="center"/>
              <w:rPr>
                <w:rFonts w:ascii="ＭＳ Ｐゴシック" w:eastAsia="ＭＳ Ｐゴシック" w:hAnsi="ＭＳ Ｐゴシック"/>
                <w:w w:val="80"/>
                <w:sz w:val="20"/>
              </w:rPr>
            </w:pPr>
          </w:p>
        </w:tc>
        <w:tc>
          <w:tcPr>
            <w:tcW w:w="4174" w:type="pct"/>
            <w:gridSpan w:val="3"/>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705F76"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②車椅子使用者用客席の構造</w:t>
            </w:r>
          </w:p>
        </w:tc>
        <w:tc>
          <w:tcPr>
            <w:tcW w:w="223" w:type="pct"/>
            <w:tcBorders>
              <w:left w:val="single" w:sz="4" w:space="0" w:color="auto"/>
            </w:tcBorders>
            <w:shd w:val="clear" w:color="auto" w:fill="auto"/>
            <w:tcMar>
              <w:top w:w="15" w:type="dxa"/>
              <w:left w:w="15" w:type="dxa"/>
              <w:bottom w:w="0" w:type="dxa"/>
              <w:right w:w="15" w:type="dxa"/>
            </w:tcMar>
          </w:tcPr>
          <w:p w:rsidR="00705F76"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B56D44">
        <w:trPr>
          <w:cantSplit/>
          <w:trHeight w:val="65"/>
        </w:trPr>
        <w:tc>
          <w:tcPr>
            <w:tcW w:w="603" w:type="pct"/>
            <w:vMerge/>
            <w:tcBorders>
              <w:right w:val="single" w:sz="4" w:space="0" w:color="auto"/>
            </w:tcBorders>
            <w:shd w:val="clear" w:color="auto" w:fill="auto"/>
            <w:vAlign w:val="center"/>
          </w:tcPr>
          <w:p w:rsidR="00705F76" w:rsidRPr="00870112" w:rsidRDefault="00705F76" w:rsidP="00AB4E87">
            <w:pPr>
              <w:spacing w:line="260" w:lineRule="exact"/>
              <w:jc w:val="center"/>
              <w:rPr>
                <w:rFonts w:ascii="ＭＳ Ｐゴシック" w:eastAsia="ＭＳ Ｐゴシック" w:hAnsi="ＭＳ Ｐゴシック"/>
                <w:w w:val="80"/>
                <w:sz w:val="20"/>
              </w:rPr>
            </w:pPr>
          </w:p>
        </w:tc>
        <w:tc>
          <w:tcPr>
            <w:tcW w:w="185" w:type="pct"/>
            <w:gridSpan w:val="2"/>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705F76" w:rsidRPr="00870112" w:rsidRDefault="00705F76" w:rsidP="00AB4E87">
            <w:pPr>
              <w:pStyle w:val="25"/>
              <w:ind w:left="737" w:hanging="317"/>
              <w:rPr>
                <w:rFonts w:ascii="ＭＳ Ｐゴシック" w:eastAsia="ＭＳ Ｐゴシック" w:hAnsi="ＭＳ Ｐゴシック" w:hint="eastAsia"/>
              </w:rPr>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705F76" w:rsidRPr="00870112" w:rsidRDefault="004262B5" w:rsidP="003039F8">
            <w:pPr>
              <w:pStyle w:val="25"/>
              <w:autoSpaceDE w:val="0"/>
              <w:autoSpaceDN w:val="0"/>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w:t>
            </w:r>
            <w:r w:rsidRPr="00870112">
              <w:rPr>
                <w:rFonts w:ascii="ＭＳ Ｐゴシック" w:eastAsia="ＭＳ Ｐゴシック" w:hAnsi="ＭＳ Ｐゴシック"/>
              </w:rPr>
              <w:t>1)</w:t>
            </w:r>
            <w:r w:rsidRPr="00870112">
              <w:rPr>
                <w:rFonts w:ascii="ＭＳ Ｐゴシック" w:eastAsia="ＭＳ Ｐゴシック" w:hAnsi="ＭＳ Ｐゴシック" w:hint="eastAsia"/>
              </w:rPr>
              <w:t>幅は9</w:t>
            </w:r>
            <w:r w:rsidRPr="00870112">
              <w:rPr>
                <w:rFonts w:ascii="ＭＳ Ｐゴシック" w:eastAsia="ＭＳ Ｐゴシック" w:hAnsi="ＭＳ Ｐゴシック"/>
              </w:rPr>
              <w:t>0cm</w:t>
            </w:r>
            <w:r w:rsidRPr="00870112">
              <w:rPr>
                <w:rFonts w:ascii="ＭＳ Ｐゴシック" w:eastAsia="ＭＳ Ｐゴシック" w:hAnsi="ＭＳ Ｐゴシック" w:hint="eastAsia"/>
              </w:rPr>
              <w:t>以上であるか</w:t>
            </w:r>
          </w:p>
        </w:tc>
        <w:tc>
          <w:tcPr>
            <w:tcW w:w="223" w:type="pct"/>
            <w:tcBorders>
              <w:left w:val="single" w:sz="4" w:space="0" w:color="auto"/>
            </w:tcBorders>
            <w:shd w:val="clear" w:color="auto" w:fill="auto"/>
            <w:tcMar>
              <w:top w:w="15" w:type="dxa"/>
              <w:left w:w="15" w:type="dxa"/>
              <w:bottom w:w="0" w:type="dxa"/>
              <w:right w:w="15" w:type="dxa"/>
            </w:tcMar>
          </w:tcPr>
          <w:p w:rsidR="00705F76" w:rsidRPr="00870112" w:rsidRDefault="00705F76" w:rsidP="00AB4E87">
            <w:pPr>
              <w:spacing w:line="260" w:lineRule="exact"/>
              <w:jc w:val="center"/>
              <w:rPr>
                <w:rFonts w:ascii="ＭＳ Ｐゴシック" w:eastAsia="ＭＳ Ｐゴシック" w:hAnsi="ＭＳ Ｐゴシック" w:hint="eastAsia"/>
                <w:w w:val="80"/>
                <w:sz w:val="20"/>
              </w:rPr>
            </w:pPr>
          </w:p>
        </w:tc>
      </w:tr>
      <w:tr w:rsidR="004262B5" w:rsidRPr="00870112" w:rsidTr="00B56D44">
        <w:trPr>
          <w:cantSplit/>
          <w:trHeight w:val="65"/>
        </w:trPr>
        <w:tc>
          <w:tcPr>
            <w:tcW w:w="603" w:type="pct"/>
            <w:vMerge/>
            <w:tcBorders>
              <w:right w:val="single" w:sz="4" w:space="0" w:color="auto"/>
            </w:tcBorders>
            <w:shd w:val="clear" w:color="auto" w:fill="auto"/>
            <w:vAlign w:val="center"/>
          </w:tcPr>
          <w:p w:rsidR="00705F76" w:rsidRPr="00870112" w:rsidRDefault="00705F76" w:rsidP="00AB4E87">
            <w:pPr>
              <w:spacing w:line="260" w:lineRule="exact"/>
              <w:jc w:val="center"/>
              <w:rPr>
                <w:rFonts w:ascii="ＭＳ Ｐゴシック" w:eastAsia="ＭＳ Ｐゴシック" w:hAnsi="ＭＳ Ｐゴシック"/>
                <w:w w:val="80"/>
                <w:sz w:val="20"/>
              </w:rPr>
            </w:pPr>
          </w:p>
        </w:tc>
        <w:tc>
          <w:tcPr>
            <w:tcW w:w="185" w:type="pct"/>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05F76" w:rsidRPr="00870112" w:rsidRDefault="00705F76" w:rsidP="00AB4E87">
            <w:pPr>
              <w:pStyle w:val="25"/>
              <w:ind w:left="737" w:hanging="317"/>
              <w:rPr>
                <w:rFonts w:ascii="ＭＳ Ｐゴシック" w:eastAsia="ＭＳ Ｐゴシック" w:hAnsi="ＭＳ Ｐゴシック" w:hint="eastAsia"/>
              </w:rPr>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705F76" w:rsidRPr="00870112" w:rsidRDefault="004262B5" w:rsidP="003039F8">
            <w:pPr>
              <w:pStyle w:val="25"/>
              <w:autoSpaceDE w:val="0"/>
              <w:autoSpaceDN w:val="0"/>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w:t>
            </w:r>
            <w:r w:rsidRPr="00870112">
              <w:rPr>
                <w:rFonts w:ascii="ＭＳ Ｐゴシック" w:eastAsia="ＭＳ Ｐゴシック" w:hAnsi="ＭＳ Ｐゴシック"/>
              </w:rPr>
              <w:t>2)</w:t>
            </w:r>
            <w:r w:rsidRPr="00870112">
              <w:rPr>
                <w:rFonts w:ascii="ＭＳ Ｐゴシック" w:eastAsia="ＭＳ Ｐゴシック" w:hAnsi="ＭＳ Ｐゴシック" w:hint="eastAsia"/>
              </w:rPr>
              <w:t>奥行きは1</w:t>
            </w:r>
            <w:r w:rsidRPr="00870112">
              <w:rPr>
                <w:rFonts w:ascii="ＭＳ Ｐゴシック" w:eastAsia="ＭＳ Ｐゴシック" w:hAnsi="ＭＳ Ｐゴシック"/>
              </w:rPr>
              <w:t>20</w:t>
            </w:r>
            <w:r w:rsidRPr="00870112">
              <w:rPr>
                <w:rFonts w:ascii="ＭＳ Ｐゴシック" w:eastAsia="ＭＳ Ｐゴシック" w:hAnsi="ＭＳ Ｐゴシック" w:hint="eastAsia"/>
              </w:rPr>
              <w:t>c</w:t>
            </w:r>
            <w:r w:rsidRPr="00870112">
              <w:rPr>
                <w:rFonts w:ascii="ＭＳ Ｐゴシック" w:eastAsia="ＭＳ Ｐゴシック" w:hAnsi="ＭＳ Ｐゴシック"/>
              </w:rPr>
              <w:t>m</w:t>
            </w:r>
            <w:r w:rsidRPr="00870112">
              <w:rPr>
                <w:rFonts w:ascii="ＭＳ Ｐゴシック" w:eastAsia="ＭＳ Ｐゴシック" w:hAnsi="ＭＳ Ｐゴシック" w:hint="eastAsia"/>
              </w:rPr>
              <w:t>以上であるか</w:t>
            </w:r>
          </w:p>
        </w:tc>
        <w:tc>
          <w:tcPr>
            <w:tcW w:w="223" w:type="pct"/>
            <w:tcBorders>
              <w:left w:val="single" w:sz="4" w:space="0" w:color="auto"/>
            </w:tcBorders>
            <w:shd w:val="clear" w:color="auto" w:fill="auto"/>
            <w:tcMar>
              <w:top w:w="15" w:type="dxa"/>
              <w:left w:w="15" w:type="dxa"/>
              <w:bottom w:w="0" w:type="dxa"/>
              <w:right w:w="15" w:type="dxa"/>
            </w:tcMar>
          </w:tcPr>
          <w:p w:rsidR="00705F76" w:rsidRPr="00870112" w:rsidRDefault="00705F76" w:rsidP="00AB4E87">
            <w:pPr>
              <w:spacing w:line="260" w:lineRule="exact"/>
              <w:jc w:val="center"/>
              <w:rPr>
                <w:rFonts w:ascii="ＭＳ Ｐゴシック" w:eastAsia="ＭＳ Ｐゴシック" w:hAnsi="ＭＳ Ｐゴシック" w:hint="eastAsia"/>
                <w:w w:val="80"/>
                <w:sz w:val="20"/>
              </w:rPr>
            </w:pPr>
          </w:p>
        </w:tc>
      </w:tr>
      <w:tr w:rsidR="004262B5" w:rsidRPr="00870112" w:rsidTr="00B56D44">
        <w:trPr>
          <w:cantSplit/>
          <w:trHeight w:val="65"/>
        </w:trPr>
        <w:tc>
          <w:tcPr>
            <w:tcW w:w="603" w:type="pct"/>
            <w:vMerge/>
            <w:tcBorders>
              <w:right w:val="single" w:sz="4" w:space="0" w:color="auto"/>
            </w:tcBorders>
            <w:shd w:val="clear" w:color="auto" w:fill="auto"/>
            <w:vAlign w:val="center"/>
          </w:tcPr>
          <w:p w:rsidR="00705F76" w:rsidRPr="00870112" w:rsidRDefault="00705F76" w:rsidP="00AB4E87">
            <w:pPr>
              <w:spacing w:line="260" w:lineRule="exact"/>
              <w:jc w:val="center"/>
              <w:rPr>
                <w:rFonts w:ascii="ＭＳ Ｐゴシック" w:eastAsia="ＭＳ Ｐゴシック" w:hAnsi="ＭＳ Ｐゴシック"/>
                <w:w w:val="80"/>
                <w:sz w:val="20"/>
              </w:rPr>
            </w:pPr>
          </w:p>
        </w:tc>
        <w:tc>
          <w:tcPr>
            <w:tcW w:w="185" w:type="pct"/>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05F76" w:rsidRPr="00870112" w:rsidRDefault="00705F76" w:rsidP="00AB4E87">
            <w:pPr>
              <w:pStyle w:val="25"/>
              <w:ind w:left="737" w:hanging="317"/>
              <w:rPr>
                <w:rFonts w:ascii="ＭＳ Ｐゴシック" w:eastAsia="ＭＳ Ｐゴシック" w:hAnsi="ＭＳ Ｐゴシック" w:hint="eastAsia"/>
              </w:rPr>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705F76"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w:t>
            </w:r>
            <w:r w:rsidRPr="00870112">
              <w:rPr>
                <w:rFonts w:ascii="ＭＳ Ｐゴシック" w:eastAsia="ＭＳ Ｐゴシック" w:hAnsi="ＭＳ Ｐゴシック"/>
              </w:rPr>
              <w:t>3)</w:t>
            </w:r>
            <w:r w:rsidRPr="00870112">
              <w:rPr>
                <w:rFonts w:ascii="ＭＳ Ｐゴシック" w:eastAsia="ＭＳ Ｐゴシック" w:hAnsi="ＭＳ Ｐゴシック" w:hint="eastAsia"/>
              </w:rPr>
              <w:t>床は平らであるか</w:t>
            </w:r>
          </w:p>
        </w:tc>
        <w:tc>
          <w:tcPr>
            <w:tcW w:w="223" w:type="pct"/>
            <w:tcBorders>
              <w:left w:val="single" w:sz="4" w:space="0" w:color="auto"/>
            </w:tcBorders>
            <w:shd w:val="clear" w:color="auto" w:fill="auto"/>
            <w:tcMar>
              <w:top w:w="15" w:type="dxa"/>
              <w:left w:w="15" w:type="dxa"/>
              <w:bottom w:w="0" w:type="dxa"/>
              <w:right w:w="15" w:type="dxa"/>
            </w:tcMar>
          </w:tcPr>
          <w:p w:rsidR="00705F76" w:rsidRPr="00870112" w:rsidRDefault="00705F76" w:rsidP="00AB4E87">
            <w:pPr>
              <w:spacing w:line="260" w:lineRule="exact"/>
              <w:jc w:val="center"/>
              <w:rPr>
                <w:rFonts w:ascii="ＭＳ Ｐゴシック" w:eastAsia="ＭＳ Ｐゴシック" w:hAnsi="ＭＳ Ｐゴシック" w:hint="eastAsia"/>
                <w:w w:val="80"/>
                <w:sz w:val="20"/>
              </w:rPr>
            </w:pPr>
          </w:p>
        </w:tc>
      </w:tr>
      <w:tr w:rsidR="004262B5" w:rsidRPr="00870112" w:rsidTr="00B56D44">
        <w:trPr>
          <w:cantSplit/>
          <w:trHeight w:val="65"/>
        </w:trPr>
        <w:tc>
          <w:tcPr>
            <w:tcW w:w="603" w:type="pct"/>
            <w:vMerge/>
            <w:tcBorders>
              <w:right w:val="single" w:sz="4" w:space="0" w:color="auto"/>
            </w:tcBorders>
            <w:shd w:val="clear" w:color="auto" w:fill="auto"/>
            <w:vAlign w:val="center"/>
          </w:tcPr>
          <w:p w:rsidR="00705F76" w:rsidRPr="00870112" w:rsidRDefault="00705F76" w:rsidP="00AB4E87">
            <w:pPr>
              <w:spacing w:line="260" w:lineRule="exact"/>
              <w:jc w:val="center"/>
              <w:rPr>
                <w:rFonts w:ascii="ＭＳ Ｐゴシック" w:eastAsia="ＭＳ Ｐゴシック" w:hAnsi="ＭＳ Ｐゴシック"/>
                <w:w w:val="80"/>
                <w:sz w:val="20"/>
              </w:rPr>
            </w:pPr>
          </w:p>
        </w:tc>
        <w:tc>
          <w:tcPr>
            <w:tcW w:w="185" w:type="pct"/>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05F76" w:rsidRPr="00870112" w:rsidRDefault="00705F76" w:rsidP="00AB4E87">
            <w:pPr>
              <w:pStyle w:val="25"/>
              <w:ind w:left="737" w:hanging="317"/>
              <w:rPr>
                <w:rFonts w:ascii="ＭＳ Ｐゴシック" w:eastAsia="ＭＳ Ｐゴシック" w:hAnsi="ＭＳ Ｐゴシック" w:hint="eastAsia"/>
              </w:rPr>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705F76"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w:t>
            </w:r>
            <w:r w:rsidRPr="00870112">
              <w:rPr>
                <w:rFonts w:ascii="ＭＳ Ｐゴシック" w:eastAsia="ＭＳ Ｐゴシック" w:hAnsi="ＭＳ Ｐゴシック"/>
              </w:rPr>
              <w:t>4)</w:t>
            </w:r>
            <w:r w:rsidRPr="00870112">
              <w:rPr>
                <w:rFonts w:ascii="ＭＳ Ｐゴシック" w:eastAsia="ＭＳ Ｐゴシック" w:hAnsi="ＭＳ Ｐゴシック" w:hint="eastAsia"/>
              </w:rPr>
              <w:t>車椅子使用者が舞台等を容易に視認できる構造であるか</w:t>
            </w:r>
          </w:p>
        </w:tc>
        <w:tc>
          <w:tcPr>
            <w:tcW w:w="223" w:type="pct"/>
            <w:tcBorders>
              <w:left w:val="single" w:sz="4" w:space="0" w:color="auto"/>
            </w:tcBorders>
            <w:shd w:val="clear" w:color="auto" w:fill="auto"/>
            <w:tcMar>
              <w:top w:w="15" w:type="dxa"/>
              <w:left w:w="15" w:type="dxa"/>
              <w:bottom w:w="0" w:type="dxa"/>
              <w:right w:w="15" w:type="dxa"/>
            </w:tcMar>
          </w:tcPr>
          <w:p w:rsidR="00705F76" w:rsidRPr="00870112" w:rsidRDefault="00705F76" w:rsidP="00AB4E87">
            <w:pPr>
              <w:spacing w:line="260" w:lineRule="exact"/>
              <w:jc w:val="center"/>
              <w:rPr>
                <w:rFonts w:ascii="ＭＳ Ｐゴシック" w:eastAsia="ＭＳ Ｐゴシック" w:hAnsi="ＭＳ Ｐゴシック" w:hint="eastAsia"/>
                <w:w w:val="80"/>
                <w:sz w:val="20"/>
              </w:rPr>
            </w:pPr>
          </w:p>
        </w:tc>
      </w:tr>
      <w:tr w:rsidR="004262B5" w:rsidRPr="00870112" w:rsidTr="00B56D44">
        <w:trPr>
          <w:cantSplit/>
          <w:trHeight w:val="65"/>
        </w:trPr>
        <w:tc>
          <w:tcPr>
            <w:tcW w:w="603" w:type="pct"/>
            <w:vMerge/>
            <w:tcBorders>
              <w:right w:val="single" w:sz="4" w:space="0" w:color="auto"/>
            </w:tcBorders>
            <w:shd w:val="clear" w:color="auto" w:fill="auto"/>
            <w:vAlign w:val="center"/>
          </w:tcPr>
          <w:p w:rsidR="00705F76" w:rsidRPr="00870112" w:rsidRDefault="00705F76" w:rsidP="00AB4E87">
            <w:pPr>
              <w:spacing w:line="260" w:lineRule="exact"/>
              <w:jc w:val="center"/>
              <w:rPr>
                <w:rFonts w:ascii="ＭＳ Ｐゴシック" w:eastAsia="ＭＳ Ｐゴシック" w:hAnsi="ＭＳ Ｐゴシック"/>
                <w:w w:val="80"/>
                <w:sz w:val="20"/>
              </w:rPr>
            </w:pPr>
          </w:p>
        </w:tc>
        <w:tc>
          <w:tcPr>
            <w:tcW w:w="185" w:type="pct"/>
            <w:gridSpan w:val="2"/>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5F76" w:rsidRPr="00870112" w:rsidRDefault="00705F76" w:rsidP="00AB4E87">
            <w:pPr>
              <w:pStyle w:val="25"/>
              <w:ind w:left="737" w:hanging="317"/>
              <w:rPr>
                <w:rFonts w:ascii="ＭＳ Ｐゴシック" w:eastAsia="ＭＳ Ｐゴシック" w:hAnsi="ＭＳ Ｐゴシック" w:hint="eastAsia"/>
              </w:rPr>
            </w:pPr>
          </w:p>
        </w:tc>
        <w:tc>
          <w:tcPr>
            <w:tcW w:w="3989" w:type="pct"/>
            <w:tcBorders>
              <w:top w:val="single" w:sz="4" w:space="0" w:color="auto"/>
              <w:left w:val="single" w:sz="4" w:space="0" w:color="auto"/>
              <w:bottom w:val="single" w:sz="4" w:space="0" w:color="auto"/>
              <w:right w:val="single" w:sz="4" w:space="0" w:color="auto"/>
            </w:tcBorders>
            <w:shd w:val="clear" w:color="auto" w:fill="auto"/>
            <w:vAlign w:val="center"/>
          </w:tcPr>
          <w:p w:rsidR="00705F76" w:rsidRPr="00870112" w:rsidRDefault="004262B5" w:rsidP="00AB4E87">
            <w:pPr>
              <w:pStyle w:val="25"/>
              <w:ind w:leftChars="0" w:left="317" w:hanging="317"/>
              <w:rPr>
                <w:rFonts w:ascii="ＭＳ Ｐゴシック" w:eastAsia="ＭＳ Ｐゴシック" w:hAnsi="ＭＳ Ｐゴシック" w:hint="eastAsia"/>
              </w:rPr>
            </w:pPr>
            <w:r w:rsidRPr="00870112">
              <w:rPr>
                <w:rFonts w:ascii="ＭＳ Ｐゴシック" w:eastAsia="ＭＳ Ｐゴシック" w:hAnsi="ＭＳ Ｐゴシック" w:hint="eastAsia"/>
              </w:rPr>
              <w:t>(</w:t>
            </w:r>
            <w:r w:rsidRPr="00870112">
              <w:rPr>
                <w:rFonts w:ascii="ＭＳ Ｐゴシック" w:eastAsia="ＭＳ Ｐゴシック" w:hAnsi="ＭＳ Ｐゴシック"/>
              </w:rPr>
              <w:t>5)</w:t>
            </w:r>
            <w:r w:rsidRPr="00870112">
              <w:rPr>
                <w:rFonts w:ascii="ＭＳ Ｐゴシック" w:eastAsia="ＭＳ Ｐゴシック" w:hAnsi="ＭＳ Ｐゴシック" w:hint="eastAsia"/>
              </w:rPr>
              <w:t>同伴者用の客席又はスペースを隣接して設けているか</w:t>
            </w:r>
          </w:p>
        </w:tc>
        <w:tc>
          <w:tcPr>
            <w:tcW w:w="223" w:type="pct"/>
            <w:tcBorders>
              <w:left w:val="single" w:sz="4" w:space="0" w:color="auto"/>
            </w:tcBorders>
            <w:shd w:val="clear" w:color="auto" w:fill="auto"/>
            <w:tcMar>
              <w:top w:w="15" w:type="dxa"/>
              <w:left w:w="15" w:type="dxa"/>
              <w:bottom w:w="0" w:type="dxa"/>
              <w:right w:w="15" w:type="dxa"/>
            </w:tcMar>
          </w:tcPr>
          <w:p w:rsidR="00705F76" w:rsidRPr="00870112" w:rsidRDefault="00705F76" w:rsidP="00AB4E87">
            <w:pPr>
              <w:spacing w:line="260" w:lineRule="exact"/>
              <w:jc w:val="center"/>
              <w:rPr>
                <w:rFonts w:ascii="ＭＳ Ｐゴシック" w:eastAsia="ＭＳ Ｐゴシック" w:hAnsi="ＭＳ Ｐゴシック" w:hint="eastAsia"/>
                <w:w w:val="80"/>
                <w:sz w:val="20"/>
              </w:rPr>
            </w:pPr>
          </w:p>
        </w:tc>
      </w:tr>
      <w:tr w:rsidR="004262B5" w:rsidRPr="00870112" w:rsidTr="00705F76">
        <w:trPr>
          <w:cantSplit/>
          <w:trHeight w:val="65"/>
        </w:trPr>
        <w:tc>
          <w:tcPr>
            <w:tcW w:w="603" w:type="pct"/>
            <w:vMerge/>
            <w:tcBorders>
              <w:right w:val="single" w:sz="4" w:space="0" w:color="auto"/>
            </w:tcBorders>
            <w:shd w:val="clear" w:color="auto" w:fill="auto"/>
            <w:vAlign w:val="center"/>
          </w:tcPr>
          <w:p w:rsidR="00705F76" w:rsidRPr="00870112" w:rsidRDefault="00705F76" w:rsidP="00AB4E87">
            <w:pPr>
              <w:spacing w:line="260" w:lineRule="exact"/>
              <w:jc w:val="center"/>
              <w:rPr>
                <w:rFonts w:ascii="ＭＳ Ｐゴシック" w:eastAsia="ＭＳ Ｐゴシック" w:hAnsi="ＭＳ Ｐゴシック"/>
                <w:w w:val="80"/>
                <w:sz w:val="20"/>
              </w:rPr>
            </w:pPr>
          </w:p>
        </w:tc>
        <w:tc>
          <w:tcPr>
            <w:tcW w:w="4174" w:type="pct"/>
            <w:gridSpan w:val="3"/>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5F76" w:rsidRPr="00870112" w:rsidRDefault="004262B5" w:rsidP="003039F8">
            <w:pPr>
              <w:pStyle w:val="25"/>
              <w:autoSpaceDE w:val="0"/>
              <w:autoSpaceDN w:val="0"/>
              <w:ind w:leftChars="0" w:left="159" w:hangingChars="100" w:hanging="159"/>
              <w:rPr>
                <w:rFonts w:ascii="ＭＳ Ｐゴシック" w:eastAsia="ＭＳ Ｐゴシック" w:hAnsi="ＭＳ Ｐゴシック" w:hint="eastAsia"/>
              </w:rPr>
            </w:pPr>
            <w:r w:rsidRPr="00870112">
              <w:rPr>
                <w:rFonts w:ascii="ＭＳ Ｐゴシック" w:eastAsia="ＭＳ Ｐゴシック" w:hAnsi="ＭＳ Ｐゴシック" w:hint="eastAsia"/>
              </w:rPr>
              <w:t>③客席総数が2</w:t>
            </w:r>
            <w:r w:rsidRPr="00870112">
              <w:rPr>
                <w:rFonts w:ascii="ＭＳ Ｐゴシック" w:eastAsia="ＭＳ Ｐゴシック" w:hAnsi="ＭＳ Ｐゴシック"/>
              </w:rPr>
              <w:t>00</w:t>
            </w:r>
            <w:r w:rsidRPr="00870112">
              <w:rPr>
                <w:rFonts w:ascii="ＭＳ Ｐゴシック" w:eastAsia="ＭＳ Ｐゴシック" w:hAnsi="ＭＳ Ｐゴシック" w:hint="eastAsia"/>
              </w:rPr>
              <w:t>を超える場合、①の規定による車椅子使用者用客席を2箇所以上に分散して設けているか</w:t>
            </w:r>
          </w:p>
        </w:tc>
        <w:tc>
          <w:tcPr>
            <w:tcW w:w="223" w:type="pct"/>
            <w:tcBorders>
              <w:left w:val="single" w:sz="4" w:space="0" w:color="auto"/>
            </w:tcBorders>
            <w:shd w:val="clear" w:color="auto" w:fill="auto"/>
            <w:tcMar>
              <w:top w:w="15" w:type="dxa"/>
              <w:left w:w="15" w:type="dxa"/>
              <w:bottom w:w="0" w:type="dxa"/>
              <w:right w:w="15" w:type="dxa"/>
            </w:tcMar>
          </w:tcPr>
          <w:p w:rsidR="00705F76" w:rsidRPr="00870112" w:rsidRDefault="00705F76" w:rsidP="00AB4E87">
            <w:pPr>
              <w:spacing w:line="260" w:lineRule="exact"/>
              <w:jc w:val="center"/>
              <w:rPr>
                <w:rFonts w:ascii="ＭＳ Ｐゴシック" w:eastAsia="ＭＳ Ｐゴシック" w:hAnsi="ＭＳ Ｐゴシック" w:hint="eastAsia"/>
                <w:w w:val="80"/>
                <w:sz w:val="20"/>
              </w:rPr>
            </w:pPr>
          </w:p>
        </w:tc>
      </w:tr>
    </w:tbl>
    <w:p w:rsidR="00705F76" w:rsidRPr="00870112" w:rsidRDefault="004262B5" w:rsidP="003039F8">
      <w:pPr>
        <w:pStyle w:val="af7"/>
        <w:ind w:hangingChars="95"/>
        <w:rPr>
          <w:rFonts w:ascii="ＭＳ Ｐゴシック" w:eastAsia="ＭＳ Ｐゴシック" w:hAnsi="ＭＳ Ｐゴシック"/>
          <w:color w:val="auto"/>
          <w:w w:val="80"/>
        </w:rPr>
      </w:pPr>
      <w:r w:rsidRPr="00870112">
        <w:rPr>
          <w:rFonts w:ascii="ＭＳ Ｐゴシック" w:eastAsia="ＭＳ Ｐゴシック" w:hAnsi="ＭＳ Ｐゴシック"/>
        </w:rPr>
        <w:br w:type="page"/>
      </w:r>
      <w:r w:rsidRPr="00870112">
        <w:rPr>
          <w:rFonts w:ascii="ＭＳ Ｐゴシック" w:eastAsia="ＭＳ Ｐゴシック" w:hAnsi="ＭＳ Ｐゴシック" w:hint="eastAsia"/>
          <w:color w:val="auto"/>
          <w:w w:val="80"/>
        </w:rPr>
        <w:lastRenderedPageBreak/>
        <w:t>○一般基準（つづき）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7"/>
        <w:gridCol w:w="337"/>
        <w:gridCol w:w="282"/>
        <w:gridCol w:w="6978"/>
        <w:gridCol w:w="406"/>
      </w:tblGrid>
      <w:tr w:rsidR="004262B5" w:rsidRPr="00870112" w:rsidTr="00AB4E87">
        <w:trPr>
          <w:cantSplit/>
          <w:trHeight w:val="55"/>
        </w:trPr>
        <w:tc>
          <w:tcPr>
            <w:tcW w:w="603" w:type="pct"/>
            <w:vMerge w:val="restart"/>
            <w:tcBorders>
              <w:right w:val="single" w:sz="4" w:space="0" w:color="auto"/>
            </w:tcBorders>
            <w:shd w:val="clear" w:color="auto" w:fill="auto"/>
            <w:tcMar>
              <w:top w:w="15" w:type="dxa"/>
              <w:left w:w="15" w:type="dxa"/>
              <w:bottom w:w="0" w:type="dxa"/>
              <w:right w:w="15" w:type="dxa"/>
            </w:tcMar>
            <w:vAlign w:val="center"/>
          </w:tcPr>
          <w:p w:rsidR="00AB4E87"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浴室等</w:t>
            </w:r>
          </w:p>
          <w:p w:rsidR="00AB4E87"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（省令第13条）</w:t>
            </w:r>
          </w:p>
        </w:tc>
        <w:tc>
          <w:tcPr>
            <w:tcW w:w="417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①1以上の浴室等</w:t>
            </w:r>
          </w:p>
        </w:tc>
        <w:tc>
          <w:tcPr>
            <w:tcW w:w="223" w:type="pct"/>
            <w:tcBorders>
              <w:left w:val="single" w:sz="4" w:space="0" w:color="auto"/>
            </w:tcBorders>
            <w:shd w:val="clear" w:color="auto" w:fill="auto"/>
            <w:tcMar>
              <w:top w:w="15" w:type="dxa"/>
              <w:left w:w="15" w:type="dxa"/>
              <w:bottom w:w="0" w:type="dxa"/>
              <w:right w:w="15" w:type="dxa"/>
            </w:tcMar>
            <w:vAlign w:val="center"/>
          </w:tcPr>
          <w:p w:rsidR="00AB4E87"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65"/>
        </w:trPr>
        <w:tc>
          <w:tcPr>
            <w:tcW w:w="603" w:type="pct"/>
            <w:vMerge/>
            <w:tcBorders>
              <w:right w:val="single" w:sz="4" w:space="0" w:color="auto"/>
            </w:tcBorders>
            <w:shd w:val="clear" w:color="auto" w:fill="auto"/>
            <w:vAlign w:val="center"/>
          </w:tcPr>
          <w:p w:rsidR="00AB4E87" w:rsidRPr="00870112" w:rsidRDefault="00AB4E87" w:rsidP="00AB4E87">
            <w:pPr>
              <w:spacing w:line="260" w:lineRule="exact"/>
              <w:jc w:val="center"/>
              <w:rPr>
                <w:rFonts w:ascii="ＭＳ Ｐゴシック" w:eastAsia="ＭＳ Ｐゴシック" w:hAnsi="ＭＳ Ｐゴシック"/>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870112" w:rsidRDefault="00AB4E87" w:rsidP="00AB4E87">
            <w:pPr>
              <w:spacing w:line="260" w:lineRule="exact"/>
              <w:rPr>
                <w:rFonts w:ascii="ＭＳ Ｐゴシック" w:eastAsia="ＭＳ Ｐゴシック" w:hAnsi="ＭＳ Ｐゴシック" w:hint="eastAsia"/>
                <w:w w:val="80"/>
                <w:sz w:val="20"/>
              </w:rPr>
            </w:pPr>
          </w:p>
        </w:tc>
        <w:tc>
          <w:tcPr>
            <w:tcW w:w="3989" w:type="pct"/>
            <w:gridSpan w:val="2"/>
            <w:tcBorders>
              <w:top w:val="single" w:sz="4" w:space="0" w:color="auto"/>
              <w:left w:val="single" w:sz="4" w:space="0" w:color="auto"/>
              <w:bottom w:val="nil"/>
              <w:right w:val="single" w:sz="4" w:space="0" w:color="auto"/>
            </w:tcBorders>
            <w:shd w:val="clear" w:color="auto" w:fill="auto"/>
          </w:tcPr>
          <w:p w:rsidR="00AB4E87"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（1）車椅子使用者用浴室等</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65"/>
        </w:trPr>
        <w:tc>
          <w:tcPr>
            <w:tcW w:w="603" w:type="pct"/>
            <w:vMerge/>
            <w:tcBorders>
              <w:right w:val="single" w:sz="4" w:space="0" w:color="auto"/>
            </w:tcBorders>
            <w:shd w:val="clear" w:color="auto" w:fill="auto"/>
            <w:vAlign w:val="center"/>
          </w:tcPr>
          <w:p w:rsidR="00AB4E87" w:rsidRPr="00870112" w:rsidRDefault="00AB4E87" w:rsidP="00AB4E87">
            <w:pPr>
              <w:spacing w:line="260" w:lineRule="exact"/>
              <w:jc w:val="center"/>
              <w:rPr>
                <w:rFonts w:ascii="ＭＳ Ｐゴシック" w:eastAsia="ＭＳ Ｐゴシック" w:hAnsi="ＭＳ Ｐゴシック"/>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870112" w:rsidRDefault="00AB4E87" w:rsidP="00AB4E87">
            <w:pPr>
              <w:spacing w:line="260" w:lineRule="exact"/>
              <w:rPr>
                <w:rFonts w:ascii="ＭＳ Ｐゴシック" w:eastAsia="ＭＳ Ｐゴシック" w:hAnsi="ＭＳ Ｐゴシック" w:hint="eastAsia"/>
                <w:w w:val="80"/>
                <w:sz w:val="20"/>
              </w:rPr>
            </w:pPr>
          </w:p>
        </w:tc>
        <w:tc>
          <w:tcPr>
            <w:tcW w:w="155" w:type="pct"/>
            <w:tcBorders>
              <w:top w:val="nil"/>
              <w:left w:val="single" w:sz="4" w:space="0" w:color="auto"/>
              <w:bottom w:val="nil"/>
              <w:right w:val="single" w:sz="4" w:space="0" w:color="auto"/>
            </w:tcBorders>
            <w:shd w:val="clear" w:color="auto" w:fill="auto"/>
          </w:tcPr>
          <w:p w:rsidR="00AB4E87" w:rsidRPr="00870112" w:rsidRDefault="00AB4E87" w:rsidP="00AB4E87">
            <w:pPr>
              <w:spacing w:line="260" w:lineRule="exact"/>
              <w:rPr>
                <w:rFonts w:ascii="ＭＳ Ｐゴシック" w:eastAsia="ＭＳ Ｐゴシック" w:hAnsi="ＭＳ Ｐゴシック" w:hint="eastAsia"/>
                <w:w w:val="80"/>
                <w:sz w:val="20"/>
              </w:rPr>
            </w:pPr>
          </w:p>
        </w:tc>
        <w:tc>
          <w:tcPr>
            <w:tcW w:w="3834" w:type="pct"/>
            <w:tcBorders>
              <w:top w:val="single" w:sz="4" w:space="0" w:color="auto"/>
              <w:left w:val="single" w:sz="4" w:space="0" w:color="auto"/>
              <w:bottom w:val="single" w:sz="4" w:space="0" w:color="auto"/>
              <w:right w:val="single" w:sz="4" w:space="0" w:color="auto"/>
            </w:tcBorders>
            <w:shd w:val="clear" w:color="auto" w:fill="auto"/>
          </w:tcPr>
          <w:p w:rsidR="00AB4E87"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（ア)浴槽、シャワー、手すり等が適切に配置されているか</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AB4E87"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shd w:val="clear" w:color="auto" w:fill="auto"/>
            <w:vAlign w:val="center"/>
          </w:tcPr>
          <w:p w:rsidR="00AB4E87" w:rsidRPr="00870112" w:rsidRDefault="00AB4E87" w:rsidP="00AB4E87">
            <w:pPr>
              <w:spacing w:line="260" w:lineRule="exact"/>
              <w:jc w:val="center"/>
              <w:rPr>
                <w:rFonts w:ascii="ＭＳ Ｐゴシック" w:eastAsia="ＭＳ Ｐゴシック" w:hAnsi="ＭＳ Ｐゴシック"/>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870112" w:rsidRDefault="00AB4E87" w:rsidP="00AB4E87">
            <w:pPr>
              <w:spacing w:line="260" w:lineRule="exact"/>
              <w:ind w:leftChars="200" w:left="579" w:hangingChars="100" w:hanging="159"/>
              <w:rPr>
                <w:rFonts w:ascii="ＭＳ Ｐゴシック" w:eastAsia="ＭＳ Ｐゴシック" w:hAnsi="ＭＳ Ｐゴシック" w:hint="eastAsia"/>
                <w:w w:val="80"/>
                <w:sz w:val="20"/>
              </w:rPr>
            </w:pPr>
          </w:p>
        </w:tc>
        <w:tc>
          <w:tcPr>
            <w:tcW w:w="155" w:type="pct"/>
            <w:tcBorders>
              <w:top w:val="nil"/>
              <w:left w:val="single" w:sz="4" w:space="0" w:color="auto"/>
              <w:bottom w:val="single" w:sz="4" w:space="0" w:color="auto"/>
              <w:right w:val="single" w:sz="4" w:space="0" w:color="auto"/>
            </w:tcBorders>
            <w:shd w:val="clear" w:color="auto" w:fill="auto"/>
          </w:tcPr>
          <w:p w:rsidR="00AB4E87" w:rsidRPr="00870112" w:rsidRDefault="00AB4E87" w:rsidP="00AB4E87">
            <w:pPr>
              <w:spacing w:line="260" w:lineRule="exact"/>
              <w:rPr>
                <w:rFonts w:ascii="ＭＳ Ｐゴシック" w:eastAsia="ＭＳ Ｐゴシック" w:hAnsi="ＭＳ Ｐゴシック" w:hint="eastAsia"/>
                <w:w w:val="80"/>
                <w:sz w:val="20"/>
              </w:rPr>
            </w:pPr>
          </w:p>
        </w:tc>
        <w:tc>
          <w:tcPr>
            <w:tcW w:w="3834" w:type="pct"/>
            <w:tcBorders>
              <w:top w:val="single" w:sz="4" w:space="0" w:color="auto"/>
              <w:left w:val="single" w:sz="4" w:space="0" w:color="auto"/>
              <w:bottom w:val="single" w:sz="4" w:space="0" w:color="auto"/>
              <w:right w:val="single" w:sz="4" w:space="0" w:color="auto"/>
            </w:tcBorders>
            <w:shd w:val="clear" w:color="auto" w:fill="auto"/>
          </w:tcPr>
          <w:p w:rsidR="00AB4E87"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（イ)車椅子使用者が円滑に利用できるよう十分な空間が確保されているか</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AB4E87"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shd w:val="clear" w:color="auto" w:fill="auto"/>
            <w:vAlign w:val="center"/>
          </w:tcPr>
          <w:p w:rsidR="00AB4E87" w:rsidRPr="00870112" w:rsidRDefault="00AB4E87" w:rsidP="00AB4E87">
            <w:pPr>
              <w:spacing w:line="260" w:lineRule="exact"/>
              <w:jc w:val="center"/>
              <w:rPr>
                <w:rFonts w:ascii="ＭＳ Ｐゴシック" w:eastAsia="ＭＳ Ｐゴシック" w:hAnsi="ＭＳ Ｐゴシック"/>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870112" w:rsidRDefault="00AB4E87" w:rsidP="00AB4E87">
            <w:pPr>
              <w:spacing w:line="260" w:lineRule="exact"/>
              <w:rPr>
                <w:rFonts w:ascii="ＭＳ Ｐゴシック" w:eastAsia="ＭＳ Ｐゴシック" w:hAnsi="ＭＳ Ｐゴシック" w:hint="eastAsia"/>
                <w:w w:val="80"/>
                <w:sz w:val="20"/>
              </w:rPr>
            </w:pPr>
          </w:p>
        </w:tc>
        <w:tc>
          <w:tcPr>
            <w:tcW w:w="3989" w:type="pct"/>
            <w:gridSpan w:val="2"/>
            <w:tcBorders>
              <w:top w:val="single" w:sz="4" w:space="0" w:color="auto"/>
              <w:left w:val="single" w:sz="4" w:space="0" w:color="auto"/>
              <w:bottom w:val="nil"/>
              <w:right w:val="single" w:sz="4" w:space="0" w:color="auto"/>
            </w:tcBorders>
            <w:shd w:val="clear" w:color="auto" w:fill="auto"/>
          </w:tcPr>
          <w:p w:rsidR="00AB4E87"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（2)出入口</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65"/>
        </w:trPr>
        <w:tc>
          <w:tcPr>
            <w:tcW w:w="603" w:type="pct"/>
            <w:vMerge/>
            <w:tcBorders>
              <w:right w:val="single" w:sz="4" w:space="0" w:color="auto"/>
            </w:tcBorders>
            <w:shd w:val="clear" w:color="auto" w:fill="auto"/>
            <w:vAlign w:val="center"/>
          </w:tcPr>
          <w:p w:rsidR="00AB4E87" w:rsidRPr="00870112" w:rsidRDefault="00AB4E87" w:rsidP="00AB4E87">
            <w:pPr>
              <w:spacing w:line="260" w:lineRule="exact"/>
              <w:jc w:val="center"/>
              <w:rPr>
                <w:rFonts w:ascii="ＭＳ Ｐゴシック" w:eastAsia="ＭＳ Ｐゴシック" w:hAnsi="ＭＳ Ｐゴシック"/>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870112" w:rsidRDefault="00AB4E87" w:rsidP="00AB4E87">
            <w:pPr>
              <w:spacing w:line="260" w:lineRule="exact"/>
              <w:rPr>
                <w:rFonts w:ascii="ＭＳ Ｐゴシック" w:eastAsia="ＭＳ Ｐゴシック" w:hAnsi="ＭＳ Ｐゴシック" w:hint="eastAsia"/>
                <w:w w:val="80"/>
                <w:sz w:val="20"/>
              </w:rPr>
            </w:pPr>
          </w:p>
        </w:tc>
        <w:tc>
          <w:tcPr>
            <w:tcW w:w="155" w:type="pct"/>
            <w:tcBorders>
              <w:top w:val="nil"/>
              <w:left w:val="single" w:sz="4" w:space="0" w:color="auto"/>
              <w:bottom w:val="nil"/>
              <w:right w:val="single" w:sz="4" w:space="0" w:color="auto"/>
            </w:tcBorders>
            <w:shd w:val="clear" w:color="auto" w:fill="auto"/>
          </w:tcPr>
          <w:p w:rsidR="00AB4E87" w:rsidRPr="00870112" w:rsidRDefault="00AB4E87" w:rsidP="00AB4E87">
            <w:pPr>
              <w:spacing w:line="260" w:lineRule="exact"/>
              <w:rPr>
                <w:rFonts w:ascii="ＭＳ Ｐゴシック" w:eastAsia="ＭＳ Ｐゴシック" w:hAnsi="ＭＳ Ｐゴシック" w:hint="eastAsia"/>
                <w:w w:val="80"/>
                <w:sz w:val="20"/>
              </w:rPr>
            </w:pPr>
          </w:p>
        </w:tc>
        <w:tc>
          <w:tcPr>
            <w:tcW w:w="3834" w:type="pct"/>
            <w:tcBorders>
              <w:top w:val="single" w:sz="4" w:space="0" w:color="auto"/>
              <w:left w:val="single" w:sz="4" w:space="0" w:color="auto"/>
              <w:bottom w:val="single" w:sz="4" w:space="0" w:color="auto"/>
              <w:right w:val="single" w:sz="4" w:space="0" w:color="auto"/>
            </w:tcBorders>
            <w:shd w:val="clear" w:color="auto" w:fill="auto"/>
          </w:tcPr>
          <w:p w:rsidR="00AB4E87" w:rsidRPr="00870112" w:rsidRDefault="004262B5" w:rsidP="00AB4E87">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（ア)幅は80ｃｍ以上であるか</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AB4E87"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shd w:val="clear" w:color="auto" w:fill="auto"/>
            <w:vAlign w:val="center"/>
          </w:tcPr>
          <w:p w:rsidR="00AB4E87" w:rsidRPr="00870112" w:rsidRDefault="00AB4E87" w:rsidP="00AB4E87">
            <w:pPr>
              <w:spacing w:line="260" w:lineRule="exact"/>
              <w:jc w:val="center"/>
              <w:rPr>
                <w:rFonts w:ascii="ＭＳ Ｐゴシック" w:eastAsia="ＭＳ Ｐゴシック" w:hAnsi="ＭＳ Ｐゴシック"/>
                <w:w w:val="80"/>
                <w:sz w:val="20"/>
              </w:rPr>
            </w:pPr>
          </w:p>
        </w:tc>
        <w:tc>
          <w:tcPr>
            <w:tcW w:w="18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4E87" w:rsidRPr="00870112" w:rsidRDefault="00AB4E87" w:rsidP="00AB4E87">
            <w:pPr>
              <w:spacing w:line="260" w:lineRule="exact"/>
              <w:rPr>
                <w:rFonts w:ascii="ＭＳ Ｐゴシック" w:eastAsia="ＭＳ Ｐゴシック" w:hAnsi="ＭＳ Ｐゴシック" w:hint="eastAsia"/>
                <w:w w:val="80"/>
                <w:sz w:val="20"/>
              </w:rPr>
            </w:pPr>
          </w:p>
        </w:tc>
        <w:tc>
          <w:tcPr>
            <w:tcW w:w="155" w:type="pct"/>
            <w:tcBorders>
              <w:top w:val="nil"/>
              <w:left w:val="single" w:sz="4" w:space="0" w:color="auto"/>
              <w:bottom w:val="single" w:sz="4" w:space="0" w:color="auto"/>
              <w:right w:val="single" w:sz="4" w:space="0" w:color="auto"/>
            </w:tcBorders>
            <w:shd w:val="clear" w:color="auto" w:fill="auto"/>
          </w:tcPr>
          <w:p w:rsidR="00AB4E87" w:rsidRPr="00870112" w:rsidRDefault="00AB4E87" w:rsidP="00AB4E87">
            <w:pPr>
              <w:spacing w:line="260" w:lineRule="exact"/>
              <w:ind w:left="317" w:hangingChars="200" w:hanging="317"/>
              <w:rPr>
                <w:rFonts w:ascii="ＭＳ Ｐゴシック" w:eastAsia="ＭＳ Ｐゴシック" w:hAnsi="ＭＳ Ｐゴシック" w:hint="eastAsia"/>
                <w:w w:val="80"/>
                <w:sz w:val="20"/>
              </w:rPr>
            </w:pPr>
          </w:p>
        </w:tc>
        <w:tc>
          <w:tcPr>
            <w:tcW w:w="3834" w:type="pct"/>
            <w:tcBorders>
              <w:top w:val="single" w:sz="4" w:space="0" w:color="auto"/>
              <w:left w:val="single" w:sz="4" w:space="0" w:color="auto"/>
              <w:bottom w:val="single" w:sz="4" w:space="0" w:color="auto"/>
              <w:right w:val="single" w:sz="4" w:space="0" w:color="auto"/>
            </w:tcBorders>
            <w:shd w:val="clear" w:color="auto" w:fill="auto"/>
          </w:tcPr>
          <w:p w:rsidR="00AB4E87" w:rsidRPr="00870112" w:rsidRDefault="004262B5" w:rsidP="0055620B">
            <w:pPr>
              <w:spacing w:line="260" w:lineRule="exact"/>
              <w:ind w:left="138" w:hangingChars="87" w:hanging="138"/>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（イ)戸は、自動的に開閉する構造その他の車椅子使用者が容易に開閉して通過できる構造で、かつ、その前後に高低差がないか</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AB4E87"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55"/>
        </w:trPr>
        <w:tc>
          <w:tcPr>
            <w:tcW w:w="603" w:type="pct"/>
            <w:vMerge w:val="restart"/>
            <w:tcBorders>
              <w:right w:val="single" w:sz="4" w:space="0" w:color="auto"/>
            </w:tcBorders>
            <w:shd w:val="clear" w:color="auto" w:fill="auto"/>
            <w:tcMar>
              <w:top w:w="15" w:type="dxa"/>
              <w:left w:w="15" w:type="dxa"/>
              <w:bottom w:w="0" w:type="dxa"/>
              <w:right w:w="15" w:type="dxa"/>
            </w:tcMar>
            <w:vAlign w:val="center"/>
          </w:tcPr>
          <w:p w:rsidR="00AB4E87"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標識</w:t>
            </w:r>
          </w:p>
          <w:p w:rsidR="00AB4E87"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（省令第14条）</w:t>
            </w:r>
          </w:p>
        </w:tc>
        <w:tc>
          <w:tcPr>
            <w:tcW w:w="4174" w:type="pct"/>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①移動等円滑化の措置がとられたエレベーターその他の昇降機、便所又は駐車施設の付近の、当該エレベーターその他の昇降機、便所又は駐車施設があることを表示する標識</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w:t>
            </w:r>
          </w:p>
        </w:tc>
      </w:tr>
      <w:tr w:rsidR="004262B5" w:rsidRPr="00870112" w:rsidTr="00AB4E87">
        <w:trPr>
          <w:cantSplit/>
          <w:trHeight w:val="55"/>
        </w:trPr>
        <w:tc>
          <w:tcPr>
            <w:tcW w:w="603" w:type="pct"/>
            <w:vMerge/>
            <w:tcBorders>
              <w:right w:val="single" w:sz="4" w:space="0" w:color="auto"/>
            </w:tcBorders>
            <w:shd w:val="clear" w:color="auto" w:fill="auto"/>
            <w:tcMar>
              <w:top w:w="15" w:type="dxa"/>
              <w:left w:w="15" w:type="dxa"/>
              <w:bottom w:w="0" w:type="dxa"/>
              <w:right w:w="15" w:type="dxa"/>
            </w:tcMar>
            <w:vAlign w:val="center"/>
          </w:tcPr>
          <w:p w:rsidR="00AB4E87" w:rsidRPr="00870112" w:rsidRDefault="00AB4E87" w:rsidP="00AB4E87">
            <w:pPr>
              <w:spacing w:line="260" w:lineRule="exact"/>
              <w:jc w:val="center"/>
              <w:rPr>
                <w:rFonts w:ascii="ＭＳ Ｐゴシック" w:eastAsia="ＭＳ Ｐゴシック" w:hAnsi="ＭＳ Ｐゴシック" w:hint="eastAsia"/>
                <w:w w:val="80"/>
                <w:sz w:val="20"/>
              </w:rPr>
            </w:pPr>
          </w:p>
        </w:tc>
        <w:tc>
          <w:tcPr>
            <w:tcW w:w="185"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AB4E87" w:rsidRPr="00870112" w:rsidRDefault="00AB4E87" w:rsidP="00AB4E87">
            <w:pPr>
              <w:spacing w:line="260" w:lineRule="exact"/>
              <w:ind w:left="159" w:hangingChars="100" w:hanging="159"/>
              <w:rPr>
                <w:rFonts w:ascii="ＭＳ Ｐゴシック" w:eastAsia="ＭＳ Ｐゴシック" w:hAnsi="ＭＳ Ｐゴシック" w:hint="eastAsia"/>
                <w:w w:val="80"/>
                <w:sz w:val="20"/>
              </w:rPr>
            </w:pPr>
          </w:p>
        </w:tc>
        <w:tc>
          <w:tcPr>
            <w:tcW w:w="39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E87"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（1）高齢者、障害者等の見やすい位置に設けているか</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AB4E87"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65"/>
        </w:trPr>
        <w:tc>
          <w:tcPr>
            <w:tcW w:w="603" w:type="pct"/>
            <w:vMerge/>
            <w:tcBorders>
              <w:right w:val="single" w:sz="4" w:space="0" w:color="auto"/>
            </w:tcBorders>
            <w:shd w:val="clear" w:color="auto" w:fill="auto"/>
            <w:vAlign w:val="center"/>
          </w:tcPr>
          <w:p w:rsidR="00AB4E87" w:rsidRPr="00870112" w:rsidRDefault="00AB4E87" w:rsidP="00AB4E87">
            <w:pPr>
              <w:spacing w:line="260" w:lineRule="exact"/>
              <w:jc w:val="center"/>
              <w:rPr>
                <w:rFonts w:ascii="ＭＳ Ｐゴシック" w:eastAsia="ＭＳ Ｐゴシック" w:hAnsi="ＭＳ Ｐゴシック"/>
                <w:w w:val="80"/>
                <w:sz w:val="20"/>
              </w:rPr>
            </w:pPr>
          </w:p>
        </w:tc>
        <w:tc>
          <w:tcPr>
            <w:tcW w:w="185"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4E87" w:rsidRPr="00870112" w:rsidRDefault="00AB4E87" w:rsidP="00AB4E87">
            <w:pPr>
              <w:spacing w:line="260" w:lineRule="exact"/>
              <w:rPr>
                <w:rFonts w:ascii="ＭＳ Ｐゴシック" w:eastAsia="ＭＳ Ｐゴシック" w:hAnsi="ＭＳ Ｐゴシック" w:hint="eastAsia"/>
                <w:w w:val="80"/>
                <w:sz w:val="20"/>
              </w:rPr>
            </w:pPr>
          </w:p>
        </w:tc>
        <w:tc>
          <w:tcPr>
            <w:tcW w:w="39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E87" w:rsidRPr="00870112" w:rsidRDefault="004262B5" w:rsidP="0055620B">
            <w:pPr>
              <w:spacing w:line="260" w:lineRule="exact"/>
              <w:ind w:left="138" w:hangingChars="87" w:hanging="138"/>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（2）標識に表示すべき内容が容易に識別できるもの（日本産業規格Ｚ8210に定められているときは、これに適合するもの）であるか</w:t>
            </w:r>
          </w:p>
        </w:tc>
        <w:tc>
          <w:tcPr>
            <w:tcW w:w="223" w:type="pct"/>
            <w:tcBorders>
              <w:left w:val="single" w:sz="4" w:space="0" w:color="auto"/>
            </w:tcBorders>
            <w:shd w:val="clear" w:color="auto" w:fill="auto"/>
            <w:tcMar>
              <w:top w:w="15" w:type="dxa"/>
              <w:left w:w="15" w:type="dxa"/>
              <w:bottom w:w="0" w:type="dxa"/>
              <w:right w:w="15" w:type="dxa"/>
            </w:tcMar>
          </w:tcPr>
          <w:p w:rsidR="00AB4E87" w:rsidRPr="00870112" w:rsidRDefault="00AB4E87" w:rsidP="00AB4E87">
            <w:pPr>
              <w:spacing w:line="260" w:lineRule="exact"/>
              <w:jc w:val="center"/>
              <w:rPr>
                <w:rFonts w:ascii="ＭＳ Ｐゴシック" w:eastAsia="ＭＳ Ｐゴシック" w:hAnsi="ＭＳ Ｐゴシック" w:hint="eastAsia"/>
                <w:w w:val="80"/>
                <w:sz w:val="20"/>
              </w:rPr>
            </w:pPr>
          </w:p>
        </w:tc>
      </w:tr>
      <w:tr w:rsidR="004262B5" w:rsidRPr="00870112" w:rsidTr="00B56D44">
        <w:trPr>
          <w:cantSplit/>
          <w:trHeight w:val="55"/>
        </w:trPr>
        <w:tc>
          <w:tcPr>
            <w:tcW w:w="603" w:type="pct"/>
            <w:vMerge w:val="restart"/>
            <w:shd w:val="clear" w:color="auto" w:fill="auto"/>
            <w:tcMar>
              <w:top w:w="15" w:type="dxa"/>
              <w:left w:w="0" w:type="dxa"/>
              <w:bottom w:w="0" w:type="dxa"/>
              <w:right w:w="0" w:type="dxa"/>
            </w:tcMar>
            <w:vAlign w:val="center"/>
          </w:tcPr>
          <w:p w:rsidR="004C7F67" w:rsidRPr="00870112" w:rsidRDefault="004262B5" w:rsidP="00B56D44">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案内設備</w:t>
            </w:r>
          </w:p>
          <w:p w:rsidR="004C7F67" w:rsidRPr="00870112" w:rsidRDefault="004262B5" w:rsidP="00B56D44">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（省令第15条、</w:t>
            </w:r>
          </w:p>
          <w:p w:rsidR="004C7F67" w:rsidRPr="00870112" w:rsidRDefault="004262B5" w:rsidP="00B56D44">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告示第1483号）</w:t>
            </w:r>
          </w:p>
        </w:tc>
        <w:tc>
          <w:tcPr>
            <w:tcW w:w="4173" w:type="pct"/>
            <w:gridSpan w:val="3"/>
            <w:tcBorders>
              <w:top w:val="single" w:sz="4" w:space="0" w:color="auto"/>
            </w:tcBorders>
            <w:shd w:val="clear" w:color="auto" w:fill="auto"/>
            <w:tcMar>
              <w:top w:w="15" w:type="dxa"/>
              <w:left w:w="15" w:type="dxa"/>
              <w:bottom w:w="0" w:type="dxa"/>
              <w:right w:w="15" w:type="dxa"/>
            </w:tcMar>
            <w:vAlign w:val="center"/>
          </w:tcPr>
          <w:p w:rsidR="004C7F67" w:rsidRPr="00643F49" w:rsidRDefault="004262B5" w:rsidP="00643F49">
            <w:pPr>
              <w:spacing w:line="260" w:lineRule="exact"/>
              <w:ind w:left="159" w:hangingChars="100" w:hanging="159"/>
              <w:rPr>
                <w:rFonts w:ascii="ＭＳ Ｐゴシック" w:eastAsia="ＭＳ Ｐゴシック" w:hAnsi="ＭＳ Ｐゴシック" w:hint="eastAsia"/>
                <w:w w:val="80"/>
                <w:sz w:val="16"/>
                <w:szCs w:val="16"/>
              </w:rPr>
            </w:pPr>
            <w:r w:rsidRPr="00870112">
              <w:rPr>
                <w:rFonts w:ascii="ＭＳ Ｐゴシック" w:eastAsia="ＭＳ Ｐゴシック" w:hAnsi="ＭＳ Ｐゴシック" w:hint="eastAsia"/>
                <w:w w:val="80"/>
                <w:sz w:val="20"/>
              </w:rPr>
              <w:t>①建築物又はその敷地に、移動等円滑化の措置がとられたエレベーターその他の昇降機、便所又は駐車施設の配置を表示した案内板その他の設備を設けているか</w:t>
            </w:r>
            <w:r w:rsidR="00643F49">
              <w:rPr>
                <w:rFonts w:ascii="ＭＳ Ｐゴシック" w:eastAsia="ＭＳ Ｐゴシック" w:hAnsi="ＭＳ Ｐゴシック" w:hint="eastAsia"/>
                <w:w w:val="80"/>
                <w:sz w:val="20"/>
              </w:rPr>
              <w:t xml:space="preserve">　</w:t>
            </w:r>
            <w:r w:rsidRPr="00643F49">
              <w:rPr>
                <w:rFonts w:ascii="ＭＳ Ｐゴシック" w:eastAsia="ＭＳ Ｐゴシック" w:hAnsi="ＭＳ Ｐゴシック" w:hint="eastAsia"/>
                <w:w w:val="80"/>
                <w:sz w:val="16"/>
                <w:szCs w:val="16"/>
              </w:rPr>
              <w:t>（配置を容易に視認できる場合は除く）</w:t>
            </w:r>
          </w:p>
        </w:tc>
        <w:tc>
          <w:tcPr>
            <w:tcW w:w="224" w:type="pct"/>
            <w:shd w:val="clear" w:color="auto" w:fill="auto"/>
            <w:tcMar>
              <w:top w:w="15" w:type="dxa"/>
              <w:left w:w="15" w:type="dxa"/>
              <w:bottom w:w="0" w:type="dxa"/>
              <w:right w:w="15" w:type="dxa"/>
            </w:tcMar>
          </w:tcPr>
          <w:p w:rsidR="004C7F67" w:rsidRPr="00870112" w:rsidRDefault="004C7F67" w:rsidP="00B56D44">
            <w:pPr>
              <w:spacing w:line="260" w:lineRule="exact"/>
              <w:jc w:val="center"/>
              <w:rPr>
                <w:rFonts w:ascii="ＭＳ Ｐゴシック" w:eastAsia="ＭＳ Ｐゴシック" w:hAnsi="ＭＳ Ｐゴシック" w:hint="eastAsia"/>
                <w:w w:val="80"/>
                <w:sz w:val="20"/>
              </w:rPr>
            </w:pPr>
          </w:p>
        </w:tc>
      </w:tr>
      <w:tr w:rsidR="004262B5" w:rsidRPr="00870112" w:rsidTr="00B56D44">
        <w:trPr>
          <w:cantSplit/>
          <w:trHeight w:val="65"/>
        </w:trPr>
        <w:tc>
          <w:tcPr>
            <w:tcW w:w="603" w:type="pct"/>
            <w:vMerge/>
            <w:shd w:val="clear" w:color="auto" w:fill="auto"/>
            <w:vAlign w:val="center"/>
          </w:tcPr>
          <w:p w:rsidR="004C7F67" w:rsidRPr="00870112" w:rsidRDefault="004C7F67" w:rsidP="00B56D44">
            <w:pPr>
              <w:spacing w:line="260" w:lineRule="exact"/>
              <w:jc w:val="center"/>
              <w:rPr>
                <w:rFonts w:ascii="ＭＳ Ｐゴシック" w:eastAsia="ＭＳ Ｐゴシック" w:hAnsi="ＭＳ Ｐゴシック"/>
                <w:w w:val="80"/>
                <w:sz w:val="20"/>
              </w:rPr>
            </w:pPr>
          </w:p>
        </w:tc>
        <w:tc>
          <w:tcPr>
            <w:tcW w:w="4173" w:type="pct"/>
            <w:gridSpan w:val="3"/>
            <w:shd w:val="clear" w:color="auto" w:fill="auto"/>
            <w:tcMar>
              <w:top w:w="15" w:type="dxa"/>
              <w:left w:w="15" w:type="dxa"/>
              <w:bottom w:w="0" w:type="dxa"/>
              <w:right w:w="15" w:type="dxa"/>
            </w:tcMar>
            <w:vAlign w:val="center"/>
          </w:tcPr>
          <w:p w:rsidR="004C7F67" w:rsidRPr="00870112" w:rsidRDefault="004262B5" w:rsidP="00B56D44">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224" w:type="pct"/>
            <w:shd w:val="clear" w:color="auto" w:fill="auto"/>
            <w:tcMar>
              <w:top w:w="15" w:type="dxa"/>
              <w:left w:w="15" w:type="dxa"/>
              <w:bottom w:w="0" w:type="dxa"/>
              <w:right w:w="15" w:type="dxa"/>
            </w:tcMar>
          </w:tcPr>
          <w:p w:rsidR="004C7F67" w:rsidRPr="00870112" w:rsidRDefault="004C7F67" w:rsidP="00B56D44">
            <w:pPr>
              <w:spacing w:line="260" w:lineRule="exact"/>
              <w:jc w:val="center"/>
              <w:rPr>
                <w:rFonts w:ascii="ＭＳ Ｐゴシック" w:eastAsia="ＭＳ Ｐゴシック" w:hAnsi="ＭＳ Ｐゴシック" w:hint="eastAsia"/>
                <w:w w:val="80"/>
                <w:sz w:val="20"/>
              </w:rPr>
            </w:pPr>
          </w:p>
        </w:tc>
      </w:tr>
      <w:tr w:rsidR="004262B5" w:rsidRPr="00870112" w:rsidTr="00B56D44">
        <w:trPr>
          <w:cantSplit/>
          <w:trHeight w:val="65"/>
        </w:trPr>
        <w:tc>
          <w:tcPr>
            <w:tcW w:w="603" w:type="pct"/>
            <w:vMerge/>
            <w:shd w:val="clear" w:color="auto" w:fill="auto"/>
            <w:vAlign w:val="center"/>
          </w:tcPr>
          <w:p w:rsidR="004C7F67" w:rsidRPr="00870112" w:rsidRDefault="004C7F67" w:rsidP="00B56D44">
            <w:pPr>
              <w:spacing w:line="260" w:lineRule="exact"/>
              <w:jc w:val="center"/>
              <w:rPr>
                <w:rFonts w:ascii="ＭＳ Ｐゴシック" w:eastAsia="ＭＳ Ｐゴシック" w:hAnsi="ＭＳ Ｐゴシック"/>
                <w:w w:val="80"/>
                <w:sz w:val="20"/>
              </w:rPr>
            </w:pPr>
          </w:p>
        </w:tc>
        <w:tc>
          <w:tcPr>
            <w:tcW w:w="4173" w:type="pct"/>
            <w:gridSpan w:val="3"/>
            <w:shd w:val="clear" w:color="auto" w:fill="auto"/>
            <w:tcMar>
              <w:top w:w="15" w:type="dxa"/>
              <w:left w:w="15" w:type="dxa"/>
              <w:bottom w:w="0" w:type="dxa"/>
              <w:right w:w="15" w:type="dxa"/>
            </w:tcMar>
            <w:vAlign w:val="center"/>
          </w:tcPr>
          <w:p w:rsidR="004C7F67" w:rsidRPr="00870112" w:rsidRDefault="004262B5" w:rsidP="00B56D44">
            <w:pPr>
              <w:spacing w:line="260" w:lineRule="exact"/>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③案内所を設ける場合は①②は適用しない</w:t>
            </w:r>
          </w:p>
        </w:tc>
        <w:tc>
          <w:tcPr>
            <w:tcW w:w="224" w:type="pct"/>
            <w:shd w:val="clear" w:color="auto" w:fill="auto"/>
            <w:tcMar>
              <w:top w:w="15" w:type="dxa"/>
              <w:left w:w="15" w:type="dxa"/>
              <w:bottom w:w="0" w:type="dxa"/>
              <w:right w:w="15" w:type="dxa"/>
            </w:tcMar>
          </w:tcPr>
          <w:p w:rsidR="004C7F67" w:rsidRPr="00870112" w:rsidRDefault="004C7F67" w:rsidP="00B56D44">
            <w:pPr>
              <w:spacing w:line="260" w:lineRule="exact"/>
              <w:jc w:val="center"/>
              <w:rPr>
                <w:rFonts w:ascii="ＭＳ Ｐゴシック" w:eastAsia="ＭＳ Ｐゴシック" w:hAnsi="ＭＳ Ｐゴシック" w:hint="eastAsia"/>
                <w:w w:val="80"/>
                <w:sz w:val="20"/>
              </w:rPr>
            </w:pPr>
          </w:p>
        </w:tc>
      </w:tr>
    </w:tbl>
    <w:p w:rsidR="00A614BA" w:rsidRPr="00870112" w:rsidRDefault="00A614BA" w:rsidP="003039F8">
      <w:pPr>
        <w:pStyle w:val="af7"/>
        <w:ind w:left="161" w:hangingChars="95" w:hanging="161"/>
        <w:rPr>
          <w:rFonts w:ascii="ＭＳ Ｐゴシック" w:eastAsia="ＭＳ Ｐゴシック" w:hAnsi="ＭＳ Ｐゴシック"/>
          <w:color w:val="auto"/>
          <w:w w:val="80"/>
        </w:rPr>
      </w:pPr>
    </w:p>
    <w:p w:rsidR="00A614BA" w:rsidRPr="00870112" w:rsidRDefault="004262B5" w:rsidP="00A614BA">
      <w:pPr>
        <w:pStyle w:val="af7"/>
        <w:ind w:left="340" w:hanging="340"/>
        <w:rPr>
          <w:rFonts w:ascii="ＭＳ Ｐゴシック" w:eastAsia="ＭＳ Ｐゴシック" w:hAnsi="ＭＳ Ｐゴシック"/>
          <w:color w:val="auto"/>
          <w:w w:val="80"/>
        </w:rPr>
      </w:pPr>
      <w:r w:rsidRPr="00870112">
        <w:rPr>
          <w:rFonts w:ascii="ＭＳ Ｐゴシック" w:eastAsia="ＭＳ Ｐゴシック" w:hAnsi="ＭＳ Ｐゴシック" w:hint="eastAsia"/>
          <w:color w:val="auto"/>
          <w:w w:val="80"/>
        </w:rPr>
        <w:t>○視覚障害者</w:t>
      </w:r>
      <w:r w:rsidRPr="00870112">
        <w:rPr>
          <w:rFonts w:ascii="ＭＳ Ｐゴシック" w:eastAsia="ＭＳ Ｐゴシック" w:hAnsi="ＭＳ Ｐゴシック" w:hint="eastAsia"/>
          <w:color w:val="auto"/>
          <w:w w:val="80"/>
          <w:shd w:val="clear" w:color="auto" w:fill="FFFFFF"/>
        </w:rPr>
        <w:t>移動等</w:t>
      </w:r>
      <w:r w:rsidRPr="00870112">
        <w:rPr>
          <w:rFonts w:ascii="ＭＳ Ｐゴシック" w:eastAsia="ＭＳ Ｐゴシック" w:hAnsi="ＭＳ Ｐゴシック" w:hint="eastAsia"/>
          <w:color w:val="auto"/>
          <w:w w:val="80"/>
        </w:rPr>
        <w:t xml:space="preserve">円滑化経路　（道等から案内設備又は案内所までの主な経路に係る基準）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1"/>
        <w:gridCol w:w="7591"/>
        <w:gridCol w:w="408"/>
      </w:tblGrid>
      <w:tr w:rsidR="004262B5" w:rsidRPr="00870112" w:rsidTr="00340442">
        <w:trPr>
          <w:trHeight w:val="111"/>
        </w:trPr>
        <w:tc>
          <w:tcPr>
            <w:tcW w:w="605" w:type="pct"/>
            <w:tcBorders>
              <w:bottom w:val="double" w:sz="4" w:space="0" w:color="auto"/>
            </w:tcBorders>
            <w:shd w:val="clear" w:color="auto" w:fill="D0CECE"/>
            <w:noWrap/>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施設等</w:t>
            </w:r>
          </w:p>
        </w:tc>
        <w:tc>
          <w:tcPr>
            <w:tcW w:w="4171" w:type="pct"/>
            <w:tcBorders>
              <w:bottom w:val="double" w:sz="4" w:space="0" w:color="auto"/>
            </w:tcBorders>
            <w:shd w:val="clear" w:color="auto" w:fill="D0CECE"/>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チェック項目</w:t>
            </w:r>
          </w:p>
        </w:tc>
        <w:tc>
          <w:tcPr>
            <w:tcW w:w="224" w:type="pct"/>
            <w:tcBorders>
              <w:bottom w:val="double" w:sz="4" w:space="0" w:color="auto"/>
            </w:tcBorders>
            <w:shd w:val="clear" w:color="auto" w:fill="D0CECE"/>
            <w:tcMar>
              <w:top w:w="15" w:type="dxa"/>
              <w:left w:w="15" w:type="dxa"/>
              <w:bottom w:w="0" w:type="dxa"/>
              <w:right w:w="15" w:type="dxa"/>
            </w:tcMar>
            <w:vAlign w:val="bottom"/>
          </w:tcPr>
          <w:p w:rsidR="00A614BA" w:rsidRPr="00870112" w:rsidRDefault="00A614BA" w:rsidP="00AB4E87">
            <w:pPr>
              <w:pStyle w:val="a6"/>
              <w:tabs>
                <w:tab w:val="clear" w:pos="4252"/>
                <w:tab w:val="clear" w:pos="8504"/>
              </w:tabs>
              <w:snapToGrid/>
              <w:spacing w:line="260" w:lineRule="exact"/>
              <w:rPr>
                <w:rFonts w:ascii="ＭＳ Ｐゴシック" w:eastAsia="ＭＳ Ｐゴシック" w:hAnsi="ＭＳ Ｐゴシック"/>
                <w:w w:val="80"/>
                <w:highlight w:val="yellow"/>
              </w:rPr>
            </w:pPr>
          </w:p>
        </w:tc>
      </w:tr>
      <w:tr w:rsidR="004262B5" w:rsidRPr="00870112" w:rsidTr="00340442">
        <w:trPr>
          <w:cantSplit/>
          <w:trHeight w:val="57"/>
        </w:trPr>
        <w:tc>
          <w:tcPr>
            <w:tcW w:w="605" w:type="pct"/>
            <w:vMerge w:val="restart"/>
            <w:tcBorders>
              <w:top w:val="double" w:sz="4" w:space="0" w:color="auto"/>
            </w:tcBorders>
            <w:shd w:val="clear" w:color="auto" w:fill="auto"/>
            <w:tcMar>
              <w:top w:w="15" w:type="dxa"/>
              <w:left w:w="15" w:type="dxa"/>
              <w:bottom w:w="0" w:type="dxa"/>
              <w:right w:w="15" w:type="dxa"/>
            </w:tcMar>
            <w:vAlign w:val="center"/>
          </w:tcPr>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案内設備</w:t>
            </w:r>
          </w:p>
          <w:p w:rsidR="00A614BA" w:rsidRPr="00870112" w:rsidRDefault="004262B5" w:rsidP="00AB4E87">
            <w:pPr>
              <w:spacing w:line="260" w:lineRule="exact"/>
              <w:jc w:val="center"/>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までの経路</w:t>
            </w:r>
          </w:p>
          <w:p w:rsidR="00A614BA" w:rsidRPr="00870112" w:rsidRDefault="004262B5" w:rsidP="00AB4E87">
            <w:pPr>
              <w:spacing w:line="260" w:lineRule="exact"/>
              <w:jc w:val="center"/>
              <w:rPr>
                <w:rFonts w:ascii="ＭＳ Ｐゴシック" w:eastAsia="ＭＳ Ｐゴシック" w:hAnsi="ＭＳ Ｐゴシック"/>
                <w:w w:val="80"/>
                <w:sz w:val="20"/>
              </w:rPr>
            </w:pPr>
            <w:r w:rsidRPr="00870112">
              <w:rPr>
                <w:rFonts w:ascii="ＭＳ Ｐゴシック" w:eastAsia="ＭＳ Ｐゴシック" w:hAnsi="ＭＳ Ｐゴシック" w:hint="eastAsia"/>
                <w:w w:val="80"/>
                <w:sz w:val="20"/>
              </w:rPr>
              <w:t>（省令第</w:t>
            </w:r>
            <w:r w:rsidRPr="00870112">
              <w:rPr>
                <w:rFonts w:ascii="ＭＳ Ｐゴシック" w:eastAsia="ＭＳ Ｐゴシック" w:hAnsi="ＭＳ Ｐゴシック"/>
                <w:w w:val="80"/>
                <w:sz w:val="20"/>
              </w:rPr>
              <w:t>1</w:t>
            </w:r>
            <w:r w:rsidRPr="00870112">
              <w:rPr>
                <w:rFonts w:ascii="ＭＳ Ｐゴシック" w:eastAsia="ＭＳ Ｐゴシック" w:hAnsi="ＭＳ Ｐゴシック" w:hint="eastAsia"/>
                <w:w w:val="80"/>
                <w:sz w:val="20"/>
              </w:rPr>
              <w:t>6条）</w:t>
            </w:r>
          </w:p>
        </w:tc>
        <w:tc>
          <w:tcPr>
            <w:tcW w:w="4171" w:type="pct"/>
            <w:tcBorders>
              <w:top w:val="double" w:sz="4" w:space="0" w:color="auto"/>
            </w:tcBorders>
            <w:shd w:val="clear" w:color="auto" w:fill="auto"/>
            <w:tcMar>
              <w:top w:w="15" w:type="dxa"/>
              <w:left w:w="15" w:type="dxa"/>
              <w:bottom w:w="0" w:type="dxa"/>
              <w:right w:w="15" w:type="dxa"/>
            </w:tcMar>
            <w:vAlign w:val="center"/>
          </w:tcPr>
          <w:p w:rsidR="00A614BA"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①道等から案内設備②に示す設備又は③に示す案内所までの主たる経路を、視覚障害者移動等円滑化経路としているか</w:t>
            </w:r>
            <w:r w:rsidR="007A7A66" w:rsidRPr="00870112">
              <w:rPr>
                <w:rStyle w:val="afe"/>
                <w:rFonts w:ascii="ＭＳ Ｐゴシック" w:eastAsia="ＭＳ Ｐゴシック" w:hAnsi="ＭＳ Ｐゴシック" w:hint="eastAsia"/>
              </w:rPr>
              <w:t>※</w:t>
            </w:r>
            <w:r w:rsidRPr="00870112">
              <w:rPr>
                <w:rStyle w:val="afe"/>
                <w:rFonts w:ascii="ＭＳ Ｐゴシック" w:eastAsia="ＭＳ Ｐゴシック" w:hAnsi="ＭＳ Ｐゴシック"/>
                <w:w w:val="80"/>
                <w:sz w:val="20"/>
              </w:rPr>
              <w:footnoteReference w:id="6"/>
            </w:r>
          </w:p>
        </w:tc>
        <w:tc>
          <w:tcPr>
            <w:tcW w:w="224" w:type="pct"/>
            <w:tcBorders>
              <w:top w:val="double" w:sz="4" w:space="0" w:color="auto"/>
            </w:tcBorders>
            <w:shd w:val="clear" w:color="auto" w:fill="auto"/>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57"/>
        </w:trPr>
        <w:tc>
          <w:tcPr>
            <w:tcW w:w="605" w:type="pct"/>
            <w:vMerge/>
            <w:shd w:val="clear" w:color="auto" w:fill="auto"/>
            <w:tcMar>
              <w:top w:w="15" w:type="dxa"/>
              <w:left w:w="15" w:type="dxa"/>
              <w:bottom w:w="0" w:type="dxa"/>
              <w:right w:w="15" w:type="dxa"/>
            </w:tcMar>
            <w:vAlign w:val="cente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c>
          <w:tcPr>
            <w:tcW w:w="4171" w:type="pct"/>
            <w:shd w:val="clear" w:color="auto" w:fill="auto"/>
            <w:tcMar>
              <w:top w:w="15" w:type="dxa"/>
              <w:left w:w="15" w:type="dxa"/>
              <w:bottom w:w="0" w:type="dxa"/>
              <w:right w:w="15" w:type="dxa"/>
            </w:tcMar>
          </w:tcPr>
          <w:p w:rsidR="00A614BA"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w:t>
            </w:r>
            <w:r w:rsidR="000D614A">
              <w:rPr>
                <w:rFonts w:ascii="ＭＳ Ｐゴシック" w:eastAsia="ＭＳ Ｐゴシック" w:hAnsi="ＭＳ Ｐゴシック" w:hint="eastAsia"/>
                <w:w w:val="80"/>
                <w:sz w:val="20"/>
              </w:rPr>
              <w:t xml:space="preserve">　</w:t>
            </w:r>
            <w:r w:rsidRPr="000D614A">
              <w:rPr>
                <w:rFonts w:ascii="ＭＳ Ｐゴシック" w:eastAsia="ＭＳ Ｐゴシック" w:hAnsi="ＭＳ Ｐゴシック" w:hint="eastAsia"/>
                <w:w w:val="80"/>
                <w:sz w:val="16"/>
                <w:szCs w:val="16"/>
              </w:rPr>
              <w:t>（進行方向を変更する必要がない風除室内は除く）</w:t>
            </w:r>
          </w:p>
        </w:tc>
        <w:tc>
          <w:tcPr>
            <w:tcW w:w="224" w:type="pct"/>
            <w:shd w:val="clear" w:color="auto" w:fill="auto"/>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r w:rsidR="004262B5" w:rsidRPr="00870112" w:rsidTr="00AB4E87">
        <w:trPr>
          <w:cantSplit/>
          <w:trHeight w:val="57"/>
        </w:trPr>
        <w:tc>
          <w:tcPr>
            <w:tcW w:w="605" w:type="pct"/>
            <w:vMerge/>
            <w:shd w:val="clear" w:color="auto" w:fill="auto"/>
            <w:tcMar>
              <w:top w:w="15" w:type="dxa"/>
              <w:left w:w="15" w:type="dxa"/>
              <w:bottom w:w="0" w:type="dxa"/>
              <w:right w:w="15" w:type="dxa"/>
            </w:tcMar>
            <w:vAlign w:val="cente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c>
          <w:tcPr>
            <w:tcW w:w="4171" w:type="pct"/>
            <w:shd w:val="clear" w:color="auto" w:fill="auto"/>
            <w:tcMar>
              <w:top w:w="15" w:type="dxa"/>
              <w:left w:w="15" w:type="dxa"/>
              <w:bottom w:w="0" w:type="dxa"/>
              <w:right w:w="15" w:type="dxa"/>
            </w:tcMar>
          </w:tcPr>
          <w:p w:rsidR="00A614BA" w:rsidRPr="00870112" w:rsidRDefault="004262B5" w:rsidP="00AB4E87">
            <w:pPr>
              <w:spacing w:line="260" w:lineRule="exact"/>
              <w:ind w:left="159" w:hangingChars="100" w:hanging="159"/>
              <w:rPr>
                <w:rFonts w:ascii="ＭＳ Ｐゴシック" w:eastAsia="ＭＳ Ｐゴシック" w:hAnsi="ＭＳ Ｐゴシック" w:hint="eastAsia"/>
                <w:w w:val="80"/>
                <w:sz w:val="20"/>
              </w:rPr>
            </w:pPr>
            <w:r w:rsidRPr="00870112">
              <w:rPr>
                <w:rFonts w:ascii="ＭＳ Ｐゴシック" w:eastAsia="ＭＳ Ｐゴシック" w:hAnsi="ＭＳ Ｐゴシック" w:hint="eastAsia"/>
                <w:w w:val="80"/>
                <w:sz w:val="20"/>
              </w:rPr>
              <w:t>③当該視覚障害者移動等円滑化経路を構成する敷地内の通路の車路に近接する部分、及び、段がある部分又は傾斜がある部分の上端に近接する部分</w:t>
            </w:r>
            <w:r w:rsidR="007A7A66" w:rsidRPr="00870112">
              <w:rPr>
                <w:rStyle w:val="afe"/>
                <w:rFonts w:ascii="ＭＳ Ｐゴシック" w:eastAsia="ＭＳ Ｐゴシック" w:hAnsi="ＭＳ Ｐゴシック" w:hint="eastAsia"/>
              </w:rPr>
              <w:t>※</w:t>
            </w:r>
            <w:r w:rsidRPr="00870112">
              <w:rPr>
                <w:rStyle w:val="afe"/>
                <w:rFonts w:ascii="ＭＳ Ｐゴシック" w:eastAsia="ＭＳ Ｐゴシック" w:hAnsi="ＭＳ Ｐゴシック"/>
                <w:w w:val="80"/>
                <w:sz w:val="20"/>
              </w:rPr>
              <w:footnoteReference w:id="7"/>
            </w:r>
            <w:r w:rsidRPr="00870112">
              <w:rPr>
                <w:rFonts w:ascii="ＭＳ Ｐゴシック" w:eastAsia="ＭＳ Ｐゴシック" w:hAnsi="ＭＳ Ｐゴシック" w:hint="eastAsia"/>
                <w:w w:val="80"/>
                <w:sz w:val="20"/>
              </w:rPr>
              <w:t>には、視覚障害者に対し警告を行うために、点状ブロック等を敷設しているか</w:t>
            </w:r>
          </w:p>
        </w:tc>
        <w:tc>
          <w:tcPr>
            <w:tcW w:w="224" w:type="pct"/>
            <w:shd w:val="clear" w:color="auto" w:fill="auto"/>
            <w:tcMar>
              <w:top w:w="15" w:type="dxa"/>
              <w:left w:w="15" w:type="dxa"/>
              <w:bottom w:w="0" w:type="dxa"/>
              <w:right w:w="15" w:type="dxa"/>
            </w:tcMar>
          </w:tcPr>
          <w:p w:rsidR="00A614BA" w:rsidRPr="00870112" w:rsidRDefault="00A614BA" w:rsidP="00AB4E87">
            <w:pPr>
              <w:spacing w:line="260" w:lineRule="exact"/>
              <w:jc w:val="center"/>
              <w:rPr>
                <w:rFonts w:ascii="ＭＳ Ｐゴシック" w:eastAsia="ＭＳ Ｐゴシック" w:hAnsi="ＭＳ Ｐゴシック" w:hint="eastAsia"/>
                <w:w w:val="80"/>
                <w:sz w:val="20"/>
              </w:rPr>
            </w:pPr>
          </w:p>
        </w:tc>
      </w:tr>
    </w:tbl>
    <w:p w:rsidR="005F5956" w:rsidRPr="00870112" w:rsidRDefault="005F5956" w:rsidP="00D64FC1">
      <w:pPr>
        <w:snapToGrid w:val="0"/>
        <w:rPr>
          <w:rFonts w:ascii="ＭＳ Ｐゴシック" w:eastAsia="ＭＳ Ｐゴシック" w:hAnsi="ＭＳ Ｐゴシック" w:hint="eastAsia"/>
          <w:sz w:val="18"/>
          <w:szCs w:val="18"/>
        </w:rPr>
      </w:pPr>
    </w:p>
    <w:sectPr w:rsidR="005F5956" w:rsidRPr="00870112" w:rsidSect="00D64FC1">
      <w:pgSz w:w="11906" w:h="16838"/>
      <w:pgMar w:top="1418" w:right="1418" w:bottom="1418" w:left="1418" w:header="567" w:footer="567" w:gutter="0"/>
      <w:pgNumType w:chapStyle="1"/>
      <w:cols w:space="425"/>
      <w:titlePg/>
      <w:docGrid w:type="lines" w:linePitch="368" w:charSpace="49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8D" w:rsidRDefault="00C06B8D">
      <w:r>
        <w:separator/>
      </w:r>
    </w:p>
  </w:endnote>
  <w:endnote w:type="continuationSeparator" w:id="0">
    <w:p w:rsidR="00C06B8D" w:rsidRDefault="00C0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8D" w:rsidRDefault="00C06B8D">
      <w:r>
        <w:separator/>
      </w:r>
    </w:p>
  </w:footnote>
  <w:footnote w:type="continuationSeparator" w:id="0">
    <w:p w:rsidR="00C06B8D" w:rsidRDefault="00C06B8D">
      <w:r>
        <w:continuationSeparator/>
      </w:r>
    </w:p>
  </w:footnote>
  <w:footnote w:id="1">
    <w:p w:rsidR="00AB4E87" w:rsidRPr="00AB4E87" w:rsidRDefault="007A7A66" w:rsidP="00A614BA">
      <w:pPr>
        <w:snapToGrid w:val="0"/>
        <w:rPr>
          <w:rFonts w:ascii="BIZ UDPゴシック" w:eastAsia="BIZ UDPゴシック" w:hAnsi="BIZ UDPゴシック"/>
          <w:w w:val="80"/>
          <w:sz w:val="18"/>
          <w:szCs w:val="18"/>
        </w:rPr>
      </w:pPr>
      <w:r w:rsidRPr="007A7A66">
        <w:rPr>
          <w:rStyle w:val="afe"/>
        </w:rPr>
        <w:t>※</w:t>
      </w:r>
      <w:r w:rsidR="004262B5">
        <w:rPr>
          <w:rStyle w:val="afe"/>
        </w:rPr>
        <w:footnoteRef/>
      </w:r>
      <w:r w:rsidR="004262B5">
        <w:t xml:space="preserve"> </w:t>
      </w:r>
      <w:r w:rsidR="004262B5" w:rsidRPr="00AB4E87">
        <w:rPr>
          <w:rFonts w:ascii="BIZ UDPゴシック" w:eastAsia="BIZ UDPゴシック" w:hAnsi="BIZ UDPゴシック" w:hint="eastAsia"/>
          <w:w w:val="80"/>
          <w:sz w:val="18"/>
          <w:szCs w:val="18"/>
        </w:rPr>
        <w:t>階段又は傾斜路の上端に近接する廊下等の部分が、次のいずれかに該当する場合を除く。（告示第1489号第一）</w:t>
      </w:r>
    </w:p>
    <w:p w:rsidR="00AB4E87" w:rsidRPr="00AB4E87" w:rsidRDefault="004262B5" w:rsidP="00A614BA">
      <w:pPr>
        <w:pStyle w:val="14"/>
        <w:numPr>
          <w:ilvl w:val="0"/>
          <w:numId w:val="29"/>
        </w:numPr>
        <w:ind w:leftChars="200" w:left="630" w:firstLineChars="0" w:hanging="210"/>
        <w:rPr>
          <w:rFonts w:hint="eastAsia"/>
          <w:sz w:val="18"/>
          <w:szCs w:val="18"/>
        </w:rPr>
      </w:pPr>
      <w:r w:rsidRPr="00AB4E87">
        <w:rPr>
          <w:rFonts w:hint="eastAsia"/>
          <w:sz w:val="18"/>
          <w:szCs w:val="18"/>
        </w:rPr>
        <w:t>勾配が1／20を超えない傾斜がある部分の上端に近接するものである場合</w:t>
      </w:r>
    </w:p>
    <w:p w:rsidR="00AB4E87" w:rsidRPr="00AB4E87" w:rsidRDefault="004262B5" w:rsidP="00A614BA">
      <w:pPr>
        <w:pStyle w:val="14"/>
        <w:numPr>
          <w:ilvl w:val="0"/>
          <w:numId w:val="29"/>
        </w:numPr>
        <w:ind w:leftChars="200" w:left="630" w:firstLineChars="0" w:hanging="210"/>
        <w:rPr>
          <w:rFonts w:hint="eastAsia"/>
          <w:sz w:val="18"/>
          <w:szCs w:val="18"/>
        </w:rPr>
      </w:pPr>
      <w:r w:rsidRPr="00AB4E87">
        <w:rPr>
          <w:rFonts w:hint="eastAsia"/>
          <w:sz w:val="18"/>
          <w:szCs w:val="18"/>
        </w:rPr>
        <w:t>高さが16</w:t>
      </w:r>
      <w:r w:rsidRPr="00AB4E87">
        <w:rPr>
          <w:sz w:val="18"/>
          <w:szCs w:val="18"/>
        </w:rPr>
        <w:t>cm</w:t>
      </w:r>
      <w:r w:rsidRPr="00AB4E87">
        <w:rPr>
          <w:rFonts w:hint="eastAsia"/>
          <w:sz w:val="18"/>
          <w:szCs w:val="18"/>
        </w:rPr>
        <w:t>を超えず、かつ、勾配が1／12を超えない傾斜がある部分の上端に近接するものである場合</w:t>
      </w:r>
    </w:p>
    <w:p w:rsidR="00AB4E87" w:rsidRPr="005C0F92" w:rsidRDefault="004262B5" w:rsidP="00A614BA">
      <w:pPr>
        <w:pStyle w:val="14"/>
        <w:numPr>
          <w:ilvl w:val="0"/>
          <w:numId w:val="29"/>
        </w:numPr>
        <w:ind w:leftChars="200" w:left="630" w:firstLineChars="0" w:hanging="210"/>
      </w:pPr>
      <w:r w:rsidRPr="00AB4E87">
        <w:rPr>
          <w:rFonts w:hint="eastAsia"/>
          <w:sz w:val="18"/>
          <w:szCs w:val="18"/>
        </w:rPr>
        <w:t>主として自動車の駐車の用に供する施設に設けるものである場合</w:t>
      </w:r>
    </w:p>
    <w:p w:rsidR="005C0F92" w:rsidRPr="00AB4E87" w:rsidRDefault="005C0F92" w:rsidP="005C0F92">
      <w:pPr>
        <w:pStyle w:val="14"/>
        <w:ind w:left="420" w:firstLineChars="0" w:firstLine="0"/>
        <w:rPr>
          <w:rFonts w:hint="eastAsia"/>
        </w:rPr>
      </w:pPr>
    </w:p>
  </w:footnote>
  <w:footnote w:id="2">
    <w:p w:rsidR="00AB4E87" w:rsidRPr="00AB4E87" w:rsidRDefault="007A7A66" w:rsidP="00AB4E87">
      <w:pPr>
        <w:snapToGrid w:val="0"/>
        <w:rPr>
          <w:rFonts w:ascii="BIZ UDPゴシック" w:eastAsia="BIZ UDPゴシック" w:hAnsi="BIZ UDPゴシック"/>
          <w:w w:val="80"/>
          <w:sz w:val="18"/>
          <w:szCs w:val="18"/>
        </w:rPr>
      </w:pPr>
      <w:r w:rsidRPr="007A7A66">
        <w:rPr>
          <w:rStyle w:val="afe"/>
        </w:rPr>
        <w:t>※</w:t>
      </w:r>
      <w:r w:rsidR="004262B5" w:rsidRPr="00AB4E87">
        <w:rPr>
          <w:rStyle w:val="afe"/>
        </w:rPr>
        <w:footnoteRef/>
      </w:r>
      <w:r w:rsidR="004262B5" w:rsidRPr="00AB4E87">
        <w:t xml:space="preserve"> </w:t>
      </w:r>
      <w:r w:rsidR="004262B5" w:rsidRPr="00AB4E87">
        <w:rPr>
          <w:rFonts w:ascii="BIZ UDPゴシック" w:eastAsia="BIZ UDPゴシック" w:hAnsi="BIZ UDPゴシック" w:hint="eastAsia"/>
          <w:w w:val="80"/>
          <w:sz w:val="18"/>
          <w:szCs w:val="18"/>
        </w:rPr>
        <w:t>段がある部分の上端に近接する踊場の部分が、次のいずれかに該当する場合を除く。（告示第1489号第二）</w:t>
      </w:r>
    </w:p>
    <w:p w:rsidR="00AB4E87" w:rsidRPr="00AB4E87" w:rsidRDefault="004262B5" w:rsidP="00AB4E87">
      <w:pPr>
        <w:pStyle w:val="14"/>
        <w:numPr>
          <w:ilvl w:val="0"/>
          <w:numId w:val="29"/>
        </w:numPr>
        <w:ind w:leftChars="200" w:left="630" w:firstLineChars="0" w:hanging="210"/>
        <w:rPr>
          <w:sz w:val="18"/>
          <w:szCs w:val="18"/>
        </w:rPr>
      </w:pPr>
      <w:r w:rsidRPr="00AB4E87">
        <w:rPr>
          <w:rFonts w:hint="eastAsia"/>
          <w:sz w:val="18"/>
          <w:szCs w:val="18"/>
        </w:rPr>
        <w:t>主として自動車の駐車の用に供する施設に設けるものである場合</w:t>
      </w:r>
    </w:p>
    <w:p w:rsidR="00AB4E87" w:rsidRPr="00AB4E87" w:rsidRDefault="004262B5" w:rsidP="00AB4E87">
      <w:pPr>
        <w:pStyle w:val="14"/>
        <w:numPr>
          <w:ilvl w:val="0"/>
          <w:numId w:val="29"/>
        </w:numPr>
        <w:ind w:leftChars="200" w:left="630" w:firstLineChars="0" w:hanging="210"/>
        <w:rPr>
          <w:sz w:val="18"/>
          <w:szCs w:val="18"/>
        </w:rPr>
      </w:pPr>
      <w:r w:rsidRPr="00AB4E87">
        <w:rPr>
          <w:rFonts w:hint="eastAsia"/>
          <w:sz w:val="18"/>
          <w:szCs w:val="18"/>
        </w:rPr>
        <w:t>段がある部分と連続して手すりを設けるものである場合</w:t>
      </w:r>
    </w:p>
    <w:p w:rsidR="00AB4E87" w:rsidRPr="00AB4E87" w:rsidRDefault="00AB4E87" w:rsidP="00AB4E87">
      <w:pPr>
        <w:pStyle w:val="afc"/>
        <w:ind w:left="540" w:hanging="540"/>
        <w:rPr>
          <w:rFonts w:hint="eastAsia"/>
        </w:rPr>
      </w:pPr>
    </w:p>
  </w:footnote>
  <w:footnote w:id="3">
    <w:p w:rsidR="00AB4E87" w:rsidRPr="00AB4E87" w:rsidRDefault="007A7A66" w:rsidP="00A614BA">
      <w:pPr>
        <w:snapToGrid w:val="0"/>
        <w:rPr>
          <w:rFonts w:ascii="BIZ UDPゴシック" w:eastAsia="BIZ UDPゴシック" w:hAnsi="BIZ UDPゴシック"/>
          <w:w w:val="80"/>
          <w:sz w:val="18"/>
          <w:szCs w:val="18"/>
        </w:rPr>
      </w:pPr>
      <w:r w:rsidRPr="007A7A66">
        <w:rPr>
          <w:rStyle w:val="afe"/>
        </w:rPr>
        <w:t>※</w:t>
      </w:r>
      <w:r w:rsidR="004262B5">
        <w:rPr>
          <w:rStyle w:val="afe"/>
        </w:rPr>
        <w:footnoteRef/>
      </w:r>
      <w:r w:rsidR="004262B5">
        <w:t xml:space="preserve"> </w:t>
      </w:r>
      <w:r w:rsidR="004262B5" w:rsidRPr="00AB4E87">
        <w:rPr>
          <w:rFonts w:ascii="BIZ UDPゴシック" w:eastAsia="BIZ UDPゴシック" w:hAnsi="BIZ UDPゴシック" w:hint="eastAsia"/>
          <w:w w:val="80"/>
          <w:sz w:val="18"/>
          <w:szCs w:val="18"/>
        </w:rPr>
        <w:t>階段が、車椅子使用者用駐車施設が設けられていない駐車場等のみに通ずるものである場合を除く。（告示第148８号第二）</w:t>
      </w:r>
    </w:p>
    <w:p w:rsidR="00AB4E87" w:rsidRPr="00AB4E87" w:rsidRDefault="00AB4E87" w:rsidP="00A614BA">
      <w:pPr>
        <w:pStyle w:val="afc"/>
        <w:ind w:left="540" w:hanging="540"/>
        <w:rPr>
          <w:rFonts w:hint="eastAsia"/>
        </w:rPr>
      </w:pPr>
    </w:p>
  </w:footnote>
  <w:footnote w:id="4">
    <w:p w:rsidR="00AB4E87" w:rsidRPr="00AB4E87" w:rsidRDefault="007A7A66" w:rsidP="00A614BA">
      <w:pPr>
        <w:snapToGrid w:val="0"/>
        <w:rPr>
          <w:rFonts w:ascii="BIZ UDPゴシック" w:eastAsia="BIZ UDPゴシック" w:hAnsi="BIZ UDPゴシック"/>
          <w:w w:val="80"/>
          <w:sz w:val="18"/>
          <w:szCs w:val="18"/>
        </w:rPr>
      </w:pPr>
      <w:r w:rsidRPr="007A7A66">
        <w:rPr>
          <w:rStyle w:val="afe"/>
          <w:rFonts w:hint="eastAsia"/>
        </w:rPr>
        <w:t>※</w:t>
      </w:r>
      <w:r w:rsidR="004262B5" w:rsidRPr="00AB4E87">
        <w:rPr>
          <w:rStyle w:val="afe"/>
        </w:rPr>
        <w:footnoteRef/>
      </w:r>
      <w:r w:rsidR="004262B5" w:rsidRPr="007A7A66">
        <w:rPr>
          <w:rStyle w:val="afe"/>
          <w:rFonts w:hint="eastAsia"/>
        </w:rPr>
        <w:t xml:space="preserve"> </w:t>
      </w:r>
      <w:r w:rsidR="004262B5" w:rsidRPr="00AB4E87">
        <w:rPr>
          <w:rFonts w:ascii="BIZ UDPゴシック" w:eastAsia="BIZ UDPゴシック" w:hAnsi="BIZ UDPゴシック" w:hint="eastAsia"/>
          <w:w w:val="80"/>
          <w:sz w:val="18"/>
          <w:szCs w:val="18"/>
        </w:rPr>
        <w:t>傾斜がある部分の上端に近接する踊場の部分が、次のいずれかに該当する場合を除く。（告示第1489号第三）</w:t>
      </w:r>
    </w:p>
    <w:p w:rsidR="00AB4E87" w:rsidRPr="00AB4E87" w:rsidRDefault="004262B5" w:rsidP="00A614BA">
      <w:pPr>
        <w:pStyle w:val="14"/>
        <w:numPr>
          <w:ilvl w:val="0"/>
          <w:numId w:val="33"/>
        </w:numPr>
        <w:ind w:leftChars="200" w:left="630" w:firstLineChars="0" w:hanging="210"/>
        <w:rPr>
          <w:rFonts w:hint="eastAsia"/>
          <w:sz w:val="18"/>
          <w:szCs w:val="18"/>
        </w:rPr>
      </w:pPr>
      <w:r w:rsidRPr="00AB4E87">
        <w:rPr>
          <w:rFonts w:hint="eastAsia"/>
          <w:sz w:val="18"/>
          <w:szCs w:val="18"/>
        </w:rPr>
        <w:t>勾配が1／20を超えない傾斜がある部分の上端に近接するものである場合</w:t>
      </w:r>
    </w:p>
    <w:p w:rsidR="00AB4E87" w:rsidRPr="00AB4E87" w:rsidRDefault="004262B5" w:rsidP="00A614BA">
      <w:pPr>
        <w:pStyle w:val="14"/>
        <w:numPr>
          <w:ilvl w:val="0"/>
          <w:numId w:val="33"/>
        </w:numPr>
        <w:ind w:leftChars="200" w:left="630" w:firstLineChars="0" w:hanging="210"/>
        <w:rPr>
          <w:rFonts w:hint="eastAsia"/>
          <w:sz w:val="18"/>
          <w:szCs w:val="18"/>
        </w:rPr>
      </w:pPr>
      <w:r w:rsidRPr="00AB4E87">
        <w:rPr>
          <w:rFonts w:hint="eastAsia"/>
          <w:sz w:val="18"/>
          <w:szCs w:val="18"/>
        </w:rPr>
        <w:t>高さが16</w:t>
      </w:r>
      <w:r w:rsidRPr="00AB4E87">
        <w:rPr>
          <w:sz w:val="18"/>
          <w:szCs w:val="18"/>
        </w:rPr>
        <w:t>cm</w:t>
      </w:r>
      <w:r w:rsidRPr="00AB4E87">
        <w:rPr>
          <w:rFonts w:hint="eastAsia"/>
          <w:sz w:val="18"/>
          <w:szCs w:val="18"/>
        </w:rPr>
        <w:t>を超えず、かつ、勾配が1／12を超えない傾斜がある部分の上端に近接するものである場合</w:t>
      </w:r>
    </w:p>
    <w:p w:rsidR="00AB4E87" w:rsidRPr="00AB4E87" w:rsidRDefault="004262B5" w:rsidP="00A614BA">
      <w:pPr>
        <w:pStyle w:val="14"/>
        <w:numPr>
          <w:ilvl w:val="0"/>
          <w:numId w:val="33"/>
        </w:numPr>
        <w:ind w:leftChars="200" w:left="630" w:firstLineChars="0" w:hanging="210"/>
        <w:rPr>
          <w:sz w:val="18"/>
          <w:szCs w:val="18"/>
        </w:rPr>
      </w:pPr>
      <w:r w:rsidRPr="00AB4E87">
        <w:rPr>
          <w:rFonts w:hint="eastAsia"/>
          <w:sz w:val="18"/>
          <w:szCs w:val="18"/>
        </w:rPr>
        <w:t>主として自動車の駐車の用に供する施設に設けるものである場合</w:t>
      </w:r>
    </w:p>
    <w:p w:rsidR="00AB4E87" w:rsidRPr="00AB4E87" w:rsidRDefault="004262B5" w:rsidP="00A614BA">
      <w:pPr>
        <w:pStyle w:val="14"/>
        <w:numPr>
          <w:ilvl w:val="0"/>
          <w:numId w:val="33"/>
        </w:numPr>
        <w:ind w:leftChars="200" w:left="630" w:firstLineChars="0" w:hanging="210"/>
        <w:rPr>
          <w:rFonts w:hint="eastAsia"/>
        </w:rPr>
      </w:pPr>
      <w:r w:rsidRPr="00AB4E87">
        <w:rPr>
          <w:rFonts w:hint="eastAsia"/>
          <w:sz w:val="18"/>
          <w:szCs w:val="18"/>
        </w:rPr>
        <w:t>傾斜がある部分と連続して手すりを設けるものである場合</w:t>
      </w:r>
    </w:p>
  </w:footnote>
  <w:footnote w:id="5">
    <w:p w:rsidR="00AB4E87" w:rsidRPr="00AB4E87" w:rsidRDefault="007A7A66" w:rsidP="00A614BA">
      <w:pPr>
        <w:pStyle w:val="afc"/>
        <w:ind w:left="540" w:hanging="540"/>
        <w:rPr>
          <w:rFonts w:hint="eastAsia"/>
        </w:rPr>
      </w:pPr>
      <w:r w:rsidRPr="007A7A66">
        <w:rPr>
          <w:rStyle w:val="afe"/>
          <w:rFonts w:ascii="ＭＳ 明朝" w:eastAsia="ＭＳ 明朝" w:hAnsi="ＭＳ 明朝" w:cs="ＭＳ 明朝" w:hint="eastAsia"/>
        </w:rPr>
        <w:t>※</w:t>
      </w:r>
      <w:r w:rsidR="004262B5">
        <w:rPr>
          <w:rStyle w:val="afe"/>
        </w:rPr>
        <w:footnoteRef/>
      </w:r>
      <w:r w:rsidR="004262B5">
        <w:t xml:space="preserve"> </w:t>
      </w:r>
      <w:r w:rsidR="004262B5" w:rsidRPr="00AB4E87">
        <w:rPr>
          <w:rFonts w:ascii="BIZ UDPゴシック" w:eastAsia="BIZ UDPゴシック" w:hAnsi="BIZ UDPゴシック" w:hint="eastAsia"/>
          <w:w w:val="80"/>
          <w:sz w:val="18"/>
          <w:szCs w:val="18"/>
        </w:rPr>
        <w:t>エレベーター及び乗降ロビーが、主として自動車の駐車の用に供する施設に設けるものである場合を除く。（告示第1486号）</w:t>
      </w:r>
    </w:p>
  </w:footnote>
  <w:footnote w:id="6">
    <w:p w:rsidR="00AB4E87" w:rsidRPr="00AB4E87" w:rsidRDefault="007A7A66" w:rsidP="00A614BA">
      <w:pPr>
        <w:snapToGrid w:val="0"/>
        <w:rPr>
          <w:rFonts w:ascii="BIZ UDPゴシック" w:eastAsia="BIZ UDPゴシック" w:hAnsi="BIZ UDPゴシック"/>
          <w:w w:val="80"/>
          <w:sz w:val="18"/>
          <w:szCs w:val="18"/>
        </w:rPr>
      </w:pPr>
      <w:r w:rsidRPr="007A7A66">
        <w:rPr>
          <w:rStyle w:val="afe"/>
        </w:rPr>
        <w:t>※</w:t>
      </w:r>
      <w:r w:rsidR="004262B5">
        <w:rPr>
          <w:rStyle w:val="afe"/>
        </w:rPr>
        <w:footnoteRef/>
      </w:r>
      <w:r w:rsidR="004262B5">
        <w:t xml:space="preserve"> </w:t>
      </w:r>
      <w:r w:rsidR="004262B5" w:rsidRPr="00AB4E87">
        <w:rPr>
          <w:rFonts w:ascii="BIZ UDPゴシック" w:eastAsia="BIZ UDPゴシック" w:hAnsi="BIZ UDPゴシック" w:hint="eastAsia"/>
          <w:w w:val="80"/>
          <w:sz w:val="18"/>
          <w:szCs w:val="18"/>
        </w:rPr>
        <w:t>道等から案内設備までの経路が、次のいずれかに該当する場合を除く。（告示第1489号第四）</w:t>
      </w:r>
    </w:p>
    <w:p w:rsidR="00AB4E87" w:rsidRPr="00AB4E87" w:rsidRDefault="004262B5" w:rsidP="00A614BA">
      <w:pPr>
        <w:numPr>
          <w:ilvl w:val="0"/>
          <w:numId w:val="34"/>
        </w:numPr>
        <w:autoSpaceDE/>
        <w:autoSpaceDN/>
        <w:adjustRightInd/>
        <w:snapToGrid w:val="0"/>
        <w:ind w:leftChars="200" w:left="630" w:hanging="210"/>
        <w:jc w:val="both"/>
        <w:rPr>
          <w:rFonts w:ascii="BIZ UDPゴシック" w:eastAsia="BIZ UDPゴシック" w:hAnsi="BIZ UDPゴシック"/>
          <w:w w:val="80"/>
          <w:sz w:val="18"/>
          <w:szCs w:val="18"/>
        </w:rPr>
      </w:pPr>
      <w:r w:rsidRPr="00AB4E87">
        <w:rPr>
          <w:rFonts w:ascii="BIZ UDPゴシック" w:eastAsia="BIZ UDPゴシック" w:hAnsi="BIZ UDPゴシック" w:hint="eastAsia"/>
          <w:w w:val="80"/>
          <w:sz w:val="18"/>
          <w:szCs w:val="18"/>
        </w:rPr>
        <w:t>主として自動車の駐車の用に供する施設に設けるものである場合</w:t>
      </w:r>
    </w:p>
    <w:p w:rsidR="00AB4E87" w:rsidRPr="00AB4E87" w:rsidRDefault="004262B5" w:rsidP="00A614BA">
      <w:pPr>
        <w:numPr>
          <w:ilvl w:val="0"/>
          <w:numId w:val="34"/>
        </w:numPr>
        <w:autoSpaceDE/>
        <w:autoSpaceDN/>
        <w:adjustRightInd/>
        <w:snapToGrid w:val="0"/>
        <w:ind w:leftChars="200" w:left="630" w:hanging="210"/>
        <w:jc w:val="both"/>
        <w:rPr>
          <w:rFonts w:ascii="BIZ UDPゴシック" w:eastAsia="BIZ UDPゴシック" w:hAnsi="BIZ UDPゴシック"/>
          <w:w w:val="80"/>
          <w:sz w:val="18"/>
          <w:szCs w:val="18"/>
        </w:rPr>
      </w:pPr>
      <w:r w:rsidRPr="00AB4E87">
        <w:rPr>
          <w:rFonts w:ascii="BIZ UDPゴシック" w:eastAsia="BIZ UDPゴシック" w:hAnsi="BIZ UDPゴシック" w:hint="eastAsia"/>
          <w:w w:val="80"/>
          <w:sz w:val="18"/>
          <w:szCs w:val="18"/>
        </w:rPr>
        <w:t>建築物の内にある当該建築物を管理する者等が常時勤務する案内所から直接地上ヘ通ずる出入口を容易に視認でき、かつ、道等から当該出入口までの経路が政令第21条第2項の基準に適合するものである場合</w:t>
      </w:r>
    </w:p>
    <w:p w:rsidR="00AB4E87" w:rsidRPr="00AB4E87" w:rsidRDefault="00AB4E87" w:rsidP="00A614BA">
      <w:pPr>
        <w:pStyle w:val="afc"/>
        <w:ind w:left="540" w:hanging="540"/>
        <w:rPr>
          <w:rFonts w:hint="eastAsia"/>
        </w:rPr>
      </w:pPr>
    </w:p>
  </w:footnote>
  <w:footnote w:id="7">
    <w:p w:rsidR="00AB4E87" w:rsidRPr="00AB4E87" w:rsidRDefault="007A7A66" w:rsidP="00A614BA">
      <w:pPr>
        <w:snapToGrid w:val="0"/>
        <w:rPr>
          <w:rFonts w:ascii="BIZ UDPゴシック" w:eastAsia="BIZ UDPゴシック" w:hAnsi="BIZ UDPゴシック"/>
          <w:w w:val="80"/>
          <w:sz w:val="18"/>
          <w:szCs w:val="18"/>
        </w:rPr>
      </w:pPr>
      <w:r w:rsidRPr="007A7A66">
        <w:rPr>
          <w:rStyle w:val="afe"/>
        </w:rPr>
        <w:t>※</w:t>
      </w:r>
      <w:r w:rsidR="004262B5" w:rsidRPr="00AB4E87">
        <w:rPr>
          <w:rStyle w:val="afe"/>
        </w:rPr>
        <w:footnoteRef/>
      </w:r>
      <w:r w:rsidR="004262B5" w:rsidRPr="00AB4E87">
        <w:t xml:space="preserve"> </w:t>
      </w:r>
      <w:r w:rsidR="004262B5" w:rsidRPr="00AB4E87">
        <w:rPr>
          <w:rFonts w:ascii="BIZ UDPゴシック" w:eastAsia="BIZ UDPゴシック" w:hAnsi="BIZ UDPゴシック" w:hint="eastAsia"/>
          <w:w w:val="80"/>
          <w:sz w:val="18"/>
          <w:szCs w:val="18"/>
        </w:rPr>
        <w:t>段がある部分又は傾斜がある部分の上端に近接する部分が、次のいずれかに該当する場合を除く。（告示第1497号第五）</w:t>
      </w:r>
    </w:p>
    <w:p w:rsidR="00AB4E87" w:rsidRPr="00AB4E87" w:rsidRDefault="004262B5" w:rsidP="00A614BA">
      <w:pPr>
        <w:numPr>
          <w:ilvl w:val="0"/>
          <w:numId w:val="31"/>
        </w:numPr>
        <w:autoSpaceDE/>
        <w:autoSpaceDN/>
        <w:adjustRightInd/>
        <w:snapToGrid w:val="0"/>
        <w:ind w:leftChars="200" w:left="630" w:hanging="210"/>
        <w:jc w:val="both"/>
        <w:rPr>
          <w:rFonts w:ascii="BIZ UDPゴシック" w:eastAsia="BIZ UDPゴシック" w:hAnsi="BIZ UDPゴシック" w:hint="eastAsia"/>
          <w:w w:val="80"/>
          <w:sz w:val="18"/>
          <w:szCs w:val="18"/>
        </w:rPr>
      </w:pPr>
      <w:r w:rsidRPr="00AB4E87">
        <w:rPr>
          <w:rFonts w:ascii="BIZ UDPゴシック" w:eastAsia="BIZ UDPゴシック" w:hAnsi="BIZ UDPゴシック" w:hint="eastAsia"/>
          <w:w w:val="80"/>
          <w:sz w:val="18"/>
          <w:szCs w:val="18"/>
        </w:rPr>
        <w:t>勾配が1／20を超えない傾斜がある部分の上端に近接するものである場合</w:t>
      </w:r>
    </w:p>
    <w:p w:rsidR="00AB4E87" w:rsidRPr="00AB4E87" w:rsidRDefault="004262B5" w:rsidP="00A614BA">
      <w:pPr>
        <w:numPr>
          <w:ilvl w:val="0"/>
          <w:numId w:val="31"/>
        </w:numPr>
        <w:autoSpaceDE/>
        <w:autoSpaceDN/>
        <w:adjustRightInd/>
        <w:snapToGrid w:val="0"/>
        <w:ind w:leftChars="200" w:left="630" w:hanging="210"/>
        <w:jc w:val="both"/>
        <w:rPr>
          <w:rFonts w:ascii="BIZ UDPゴシック" w:eastAsia="BIZ UDPゴシック" w:hAnsi="BIZ UDPゴシック" w:hint="eastAsia"/>
          <w:w w:val="80"/>
          <w:sz w:val="18"/>
          <w:szCs w:val="18"/>
        </w:rPr>
      </w:pPr>
      <w:r w:rsidRPr="00AB4E87">
        <w:rPr>
          <w:rFonts w:ascii="BIZ UDPゴシック" w:eastAsia="BIZ UDPゴシック" w:hAnsi="BIZ UDPゴシック" w:hint="eastAsia"/>
          <w:w w:val="80"/>
          <w:sz w:val="18"/>
          <w:szCs w:val="18"/>
        </w:rPr>
        <w:t>高さが16</w:t>
      </w:r>
      <w:r w:rsidRPr="00AB4E87">
        <w:rPr>
          <w:rFonts w:ascii="BIZ UDPゴシック" w:eastAsia="BIZ UDPゴシック" w:hAnsi="BIZ UDPゴシック"/>
          <w:w w:val="80"/>
          <w:sz w:val="18"/>
          <w:szCs w:val="18"/>
        </w:rPr>
        <w:t>cm</w:t>
      </w:r>
      <w:r w:rsidRPr="00AB4E87">
        <w:rPr>
          <w:rFonts w:ascii="BIZ UDPゴシック" w:eastAsia="BIZ UDPゴシック" w:hAnsi="BIZ UDPゴシック" w:hint="eastAsia"/>
          <w:w w:val="80"/>
          <w:sz w:val="18"/>
          <w:szCs w:val="18"/>
        </w:rPr>
        <w:t>を超えず、かつ、勾配が1／12を超えない傾斜がある部分の上端に近接するものである場合</w:t>
      </w:r>
    </w:p>
    <w:p w:rsidR="00AB4E87" w:rsidRPr="00AB4E87" w:rsidRDefault="004262B5" w:rsidP="00A614BA">
      <w:pPr>
        <w:numPr>
          <w:ilvl w:val="0"/>
          <w:numId w:val="31"/>
        </w:numPr>
        <w:autoSpaceDE/>
        <w:autoSpaceDN/>
        <w:adjustRightInd/>
        <w:snapToGrid w:val="0"/>
        <w:ind w:leftChars="200" w:left="630" w:hanging="210"/>
        <w:jc w:val="both"/>
        <w:rPr>
          <w:rFonts w:ascii="BIZ UDPゴシック" w:eastAsia="BIZ UDPゴシック" w:hAnsi="BIZ UDPゴシック"/>
          <w:w w:val="80"/>
          <w:sz w:val="18"/>
          <w:szCs w:val="18"/>
        </w:rPr>
      </w:pPr>
      <w:r w:rsidRPr="00AB4E87">
        <w:rPr>
          <w:rFonts w:ascii="BIZ UDPゴシック" w:eastAsia="BIZ UDPゴシック" w:hAnsi="BIZ UDPゴシック" w:hint="eastAsia"/>
          <w:w w:val="80"/>
          <w:sz w:val="18"/>
          <w:szCs w:val="18"/>
        </w:rPr>
        <w:t>段がある部分若しくは傾斜がある部分と連続して手すりを設ける踊場等である場合</w:t>
      </w:r>
    </w:p>
    <w:p w:rsidR="00AB4E87" w:rsidRPr="00AB4E87" w:rsidRDefault="00AB4E87" w:rsidP="00A614BA">
      <w:pPr>
        <w:pStyle w:val="afc"/>
        <w:ind w:left="540" w:hanging="540"/>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B23F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58A7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A9CC6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E8AF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96FC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C601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36096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514BD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D8D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BECFF7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7"/>
    <w:multiLevelType w:val="hybridMultilevel"/>
    <w:tmpl w:val="9A04FAEC"/>
    <w:lvl w:ilvl="0">
      <w:numFmt w:val="bullet"/>
      <w:lvlText w:val="●"/>
      <w:lvlJc w:val="left"/>
      <w:pPr>
        <w:tabs>
          <w:tab w:val="num" w:pos="360"/>
        </w:tabs>
        <w:ind w:left="360" w:hanging="360"/>
      </w:pPr>
      <w:rPr>
        <w:rFonts w:ascii="ＭＳ 明朝" w:eastAsia="ＭＳ 明朝" w:hAnsi="ＭＳ 明朝" w:hint="eastAsia"/>
      </w:rPr>
    </w:lvl>
    <w:lvl w:ilvl="1">
      <w:numFmt w:val="bullet"/>
      <w:lvlText w:val=""/>
      <w:lvlJc w:val="left"/>
      <w:pPr>
        <w:tabs>
          <w:tab w:val="num" w:pos="840"/>
        </w:tabs>
        <w:ind w:left="840" w:hanging="420"/>
      </w:pPr>
      <w:rPr>
        <w:rFonts w:ascii="Wingdings" w:hAnsi="Wingdings" w:hint="default"/>
      </w:rPr>
    </w:lvl>
    <w:lvl w:ilvl="2">
      <w:numFmt w:val="bullet"/>
      <w:lvlText w:val=""/>
      <w:lvlJc w:val="left"/>
      <w:pPr>
        <w:tabs>
          <w:tab w:val="num" w:pos="1260"/>
        </w:tabs>
        <w:ind w:left="1260" w:hanging="420"/>
      </w:pPr>
      <w:rPr>
        <w:rFonts w:ascii="Wingdings" w:hAnsi="Wingdings" w:hint="default"/>
      </w:rPr>
    </w:lvl>
    <w:lvl w:ilvl="3">
      <w:numFmt w:val="bullet"/>
      <w:lvlText w:val=""/>
      <w:lvlJc w:val="left"/>
      <w:pPr>
        <w:tabs>
          <w:tab w:val="num" w:pos="1680"/>
        </w:tabs>
        <w:ind w:left="1680" w:hanging="420"/>
      </w:pPr>
      <w:rPr>
        <w:rFonts w:ascii="Wingdings" w:hAnsi="Wingdings" w:hint="default"/>
      </w:rPr>
    </w:lvl>
    <w:lvl w:ilvl="4">
      <w:numFmt w:val="bullet"/>
      <w:lvlText w:val=""/>
      <w:lvlJc w:val="left"/>
      <w:pPr>
        <w:tabs>
          <w:tab w:val="num" w:pos="2100"/>
        </w:tabs>
        <w:ind w:left="2100" w:hanging="420"/>
      </w:pPr>
      <w:rPr>
        <w:rFonts w:ascii="Wingdings" w:hAnsi="Wingdings" w:hint="default"/>
      </w:rPr>
    </w:lvl>
    <w:lvl w:ilvl="5">
      <w:numFmt w:val="bullet"/>
      <w:lvlText w:val=""/>
      <w:lvlJc w:val="left"/>
      <w:pPr>
        <w:tabs>
          <w:tab w:val="num" w:pos="2520"/>
        </w:tabs>
        <w:ind w:left="2520" w:hanging="420"/>
      </w:pPr>
      <w:rPr>
        <w:rFonts w:ascii="Wingdings" w:hAnsi="Wingdings" w:hint="default"/>
      </w:rPr>
    </w:lvl>
    <w:lvl w:ilvl="6">
      <w:numFmt w:val="bullet"/>
      <w:lvlText w:val=""/>
      <w:lvlJc w:val="left"/>
      <w:pPr>
        <w:tabs>
          <w:tab w:val="num" w:pos="2940"/>
        </w:tabs>
        <w:ind w:left="2940" w:hanging="420"/>
      </w:pPr>
      <w:rPr>
        <w:rFonts w:ascii="Wingdings" w:hAnsi="Wingdings" w:hint="default"/>
      </w:rPr>
    </w:lvl>
    <w:lvl w:ilvl="7">
      <w:numFmt w:val="bullet"/>
      <w:lvlText w:val=""/>
      <w:lvlJc w:val="left"/>
      <w:pPr>
        <w:tabs>
          <w:tab w:val="num" w:pos="3360"/>
        </w:tabs>
        <w:ind w:left="3360" w:hanging="420"/>
      </w:pPr>
      <w:rPr>
        <w:rFonts w:ascii="Wingdings" w:hAnsi="Wingdings" w:hint="default"/>
      </w:rPr>
    </w:lvl>
    <w:lvl w:ilvl="8">
      <w:numFmt w:val="bullet"/>
      <w:lvlText w:val=""/>
      <w:lvlJc w:val="left"/>
      <w:pPr>
        <w:tabs>
          <w:tab w:val="num" w:pos="3780"/>
        </w:tabs>
        <w:ind w:left="3780" w:hanging="420"/>
      </w:pPr>
      <w:rPr>
        <w:rFonts w:ascii="Wingdings" w:hAnsi="Wingdings" w:hint="default"/>
      </w:rPr>
    </w:lvl>
  </w:abstractNum>
  <w:abstractNum w:abstractNumId="11" w15:restartNumberingAfterBreak="0">
    <w:nsid w:val="06B7466B"/>
    <w:multiLevelType w:val="hybridMultilevel"/>
    <w:tmpl w:val="820EB0C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15:restartNumberingAfterBreak="0">
    <w:nsid w:val="0AED4EE1"/>
    <w:multiLevelType w:val="hybridMultilevel"/>
    <w:tmpl w:val="B712CD8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3" w15:restartNumberingAfterBreak="0">
    <w:nsid w:val="0DF64333"/>
    <w:multiLevelType w:val="hybridMultilevel"/>
    <w:tmpl w:val="99EEAA2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4" w15:restartNumberingAfterBreak="0">
    <w:nsid w:val="11A755B3"/>
    <w:multiLevelType w:val="hybridMultilevel"/>
    <w:tmpl w:val="DD163A80"/>
    <w:lvl w:ilvl="0">
      <w:start w:val="1"/>
      <w:numFmt w:val="decimalEnclosedCircle"/>
      <w:lvlText w:val="%1"/>
      <w:lvlJc w:val="left"/>
      <w:pPr>
        <w:tabs>
          <w:tab w:val="num" w:pos="465"/>
        </w:tabs>
        <w:ind w:left="465" w:hanging="360"/>
      </w:pPr>
      <w:rPr>
        <w:rFonts w:hint="default"/>
      </w:rPr>
    </w:lvl>
    <w:lvl w:ilvl="1" w:tentative="1">
      <w:start w:val="1"/>
      <w:numFmt w:val="aiueoFullWidth"/>
      <w:lvlText w:val="(%2)"/>
      <w:lvlJc w:val="left"/>
      <w:pPr>
        <w:tabs>
          <w:tab w:val="num" w:pos="945"/>
        </w:tabs>
        <w:ind w:left="945" w:hanging="420"/>
      </w:pPr>
    </w:lvl>
    <w:lvl w:ilvl="2" w:tentative="1">
      <w:start w:val="1"/>
      <w:numFmt w:val="decimalEnclosedCircle"/>
      <w:lvlText w:val="%3"/>
      <w:lvlJc w:val="left"/>
      <w:pPr>
        <w:tabs>
          <w:tab w:val="num" w:pos="1365"/>
        </w:tabs>
        <w:ind w:left="1365" w:hanging="420"/>
      </w:pPr>
    </w:lvl>
    <w:lvl w:ilvl="3" w:tentative="1">
      <w:start w:val="1"/>
      <w:numFmt w:val="decimal"/>
      <w:lvlText w:val="%4."/>
      <w:lvlJc w:val="left"/>
      <w:pPr>
        <w:tabs>
          <w:tab w:val="num" w:pos="1785"/>
        </w:tabs>
        <w:ind w:left="1785" w:hanging="420"/>
      </w:pPr>
    </w:lvl>
    <w:lvl w:ilvl="4" w:tentative="1">
      <w:start w:val="1"/>
      <w:numFmt w:val="aiueoFullWidth"/>
      <w:lvlText w:val="(%5)"/>
      <w:lvlJc w:val="left"/>
      <w:pPr>
        <w:tabs>
          <w:tab w:val="num" w:pos="2205"/>
        </w:tabs>
        <w:ind w:left="2205" w:hanging="420"/>
      </w:pPr>
    </w:lvl>
    <w:lvl w:ilvl="5" w:tentative="1">
      <w:start w:val="1"/>
      <w:numFmt w:val="decimalEnclosedCircle"/>
      <w:lvlText w:val="%6"/>
      <w:lvlJc w:val="left"/>
      <w:pPr>
        <w:tabs>
          <w:tab w:val="num" w:pos="2625"/>
        </w:tabs>
        <w:ind w:left="2625" w:hanging="420"/>
      </w:pPr>
    </w:lvl>
    <w:lvl w:ilvl="6" w:tentative="1">
      <w:start w:val="1"/>
      <w:numFmt w:val="decimal"/>
      <w:lvlText w:val="%7."/>
      <w:lvlJc w:val="left"/>
      <w:pPr>
        <w:tabs>
          <w:tab w:val="num" w:pos="3045"/>
        </w:tabs>
        <w:ind w:left="3045" w:hanging="420"/>
      </w:pPr>
    </w:lvl>
    <w:lvl w:ilvl="7" w:tentative="1">
      <w:start w:val="1"/>
      <w:numFmt w:val="aiueoFullWidth"/>
      <w:lvlText w:val="(%8)"/>
      <w:lvlJc w:val="left"/>
      <w:pPr>
        <w:tabs>
          <w:tab w:val="num" w:pos="3465"/>
        </w:tabs>
        <w:ind w:left="3465" w:hanging="420"/>
      </w:pPr>
    </w:lvl>
    <w:lvl w:ilvl="8" w:tentative="1">
      <w:start w:val="1"/>
      <w:numFmt w:val="decimalEnclosedCircle"/>
      <w:lvlText w:val="%9"/>
      <w:lvlJc w:val="left"/>
      <w:pPr>
        <w:tabs>
          <w:tab w:val="num" w:pos="3885"/>
        </w:tabs>
        <w:ind w:left="3885" w:hanging="420"/>
      </w:pPr>
    </w:lvl>
  </w:abstractNum>
  <w:abstractNum w:abstractNumId="15" w15:restartNumberingAfterBreak="0">
    <w:nsid w:val="146B08C1"/>
    <w:multiLevelType w:val="hybridMultilevel"/>
    <w:tmpl w:val="BA30712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6" w15:restartNumberingAfterBreak="0">
    <w:nsid w:val="1B89040F"/>
    <w:multiLevelType w:val="hybridMultilevel"/>
    <w:tmpl w:val="9C24989E"/>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7" w15:restartNumberingAfterBreak="0">
    <w:nsid w:val="1DE46B15"/>
    <w:multiLevelType w:val="hybridMultilevel"/>
    <w:tmpl w:val="DFBA9002"/>
    <w:lvl w:ilvl="0">
      <w:start w:val="1"/>
      <w:numFmt w:val="decimalEnclosedCircle"/>
      <w:lvlText w:val="%1"/>
      <w:lvlJc w:val="left"/>
      <w:pPr>
        <w:ind w:left="574" w:hanging="360"/>
      </w:pPr>
      <w:rPr>
        <w:rFonts w:ascii="BIZ UDゴシック" w:hAnsi="BIZ UDゴシック" w:hint="default"/>
        <w:sz w:val="21"/>
      </w:rPr>
    </w:lvl>
    <w:lvl w:ilvl="1" w:tentative="1">
      <w:start w:val="1"/>
      <w:numFmt w:val="aiueoFullWidth"/>
      <w:lvlText w:val="(%2)"/>
      <w:lvlJc w:val="left"/>
      <w:pPr>
        <w:ind w:left="1054" w:hanging="420"/>
      </w:pPr>
    </w:lvl>
    <w:lvl w:ilvl="2" w:tentative="1">
      <w:start w:val="1"/>
      <w:numFmt w:val="decimalEnclosedCircle"/>
      <w:lvlText w:val="%3"/>
      <w:lvlJc w:val="left"/>
      <w:pPr>
        <w:ind w:left="1474" w:hanging="420"/>
      </w:pPr>
    </w:lvl>
    <w:lvl w:ilvl="3" w:tentative="1">
      <w:start w:val="1"/>
      <w:numFmt w:val="decimal"/>
      <w:lvlText w:val="%4."/>
      <w:lvlJc w:val="left"/>
      <w:pPr>
        <w:ind w:left="1894" w:hanging="420"/>
      </w:pPr>
    </w:lvl>
    <w:lvl w:ilvl="4" w:tentative="1">
      <w:start w:val="1"/>
      <w:numFmt w:val="aiueoFullWidth"/>
      <w:lvlText w:val="(%5)"/>
      <w:lvlJc w:val="left"/>
      <w:pPr>
        <w:ind w:left="2314" w:hanging="420"/>
      </w:pPr>
    </w:lvl>
    <w:lvl w:ilvl="5" w:tentative="1">
      <w:start w:val="1"/>
      <w:numFmt w:val="decimalEnclosedCircle"/>
      <w:lvlText w:val="%6"/>
      <w:lvlJc w:val="left"/>
      <w:pPr>
        <w:ind w:left="2734" w:hanging="420"/>
      </w:pPr>
    </w:lvl>
    <w:lvl w:ilvl="6" w:tentative="1">
      <w:start w:val="1"/>
      <w:numFmt w:val="decimal"/>
      <w:lvlText w:val="%7."/>
      <w:lvlJc w:val="left"/>
      <w:pPr>
        <w:ind w:left="3154" w:hanging="420"/>
      </w:pPr>
    </w:lvl>
    <w:lvl w:ilvl="7" w:tentative="1">
      <w:start w:val="1"/>
      <w:numFmt w:val="aiueoFullWidth"/>
      <w:lvlText w:val="(%8)"/>
      <w:lvlJc w:val="left"/>
      <w:pPr>
        <w:ind w:left="3574" w:hanging="420"/>
      </w:pPr>
    </w:lvl>
    <w:lvl w:ilvl="8" w:tentative="1">
      <w:start w:val="1"/>
      <w:numFmt w:val="decimalEnclosedCircle"/>
      <w:lvlText w:val="%9"/>
      <w:lvlJc w:val="left"/>
      <w:pPr>
        <w:ind w:left="3994" w:hanging="420"/>
      </w:pPr>
    </w:lvl>
  </w:abstractNum>
  <w:abstractNum w:abstractNumId="18" w15:restartNumberingAfterBreak="0">
    <w:nsid w:val="1EFB344E"/>
    <w:multiLevelType w:val="hybridMultilevel"/>
    <w:tmpl w:val="EA623B5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9" w15:restartNumberingAfterBreak="0">
    <w:nsid w:val="1F942162"/>
    <w:multiLevelType w:val="hybridMultilevel"/>
    <w:tmpl w:val="9A04FAEC"/>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3CD1DEB"/>
    <w:multiLevelType w:val="hybridMultilevel"/>
    <w:tmpl w:val="065091C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15:restartNumberingAfterBreak="0">
    <w:nsid w:val="25A01196"/>
    <w:multiLevelType w:val="hybridMultilevel"/>
    <w:tmpl w:val="C406B49E"/>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7E5250E"/>
    <w:multiLevelType w:val="hybridMultilevel"/>
    <w:tmpl w:val="DFB23D4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8405309"/>
    <w:multiLevelType w:val="hybridMultilevel"/>
    <w:tmpl w:val="610A21C2"/>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4" w15:restartNumberingAfterBreak="0">
    <w:nsid w:val="28B1563C"/>
    <w:multiLevelType w:val="hybridMultilevel"/>
    <w:tmpl w:val="3246222E"/>
    <w:lvl w:ilvl="0">
      <w:start w:val="1"/>
      <w:numFmt w:val="decimalEnclosedCircle"/>
      <w:lvlText w:val="%1"/>
      <w:lvlJc w:val="left"/>
      <w:pPr>
        <w:tabs>
          <w:tab w:val="num" w:pos="568"/>
        </w:tabs>
        <w:ind w:left="568" w:hanging="39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25" w15:restartNumberingAfterBreak="0">
    <w:nsid w:val="314F513B"/>
    <w:multiLevelType w:val="hybridMultilevel"/>
    <w:tmpl w:val="79AA018E"/>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5901DF7"/>
    <w:multiLevelType w:val="hybridMultilevel"/>
    <w:tmpl w:val="89E6E81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7" w15:restartNumberingAfterBreak="0">
    <w:nsid w:val="48703F53"/>
    <w:multiLevelType w:val="hybridMultilevel"/>
    <w:tmpl w:val="9AF2E422"/>
    <w:lvl w:ilvl="0">
      <w:start w:val="1"/>
      <w:numFmt w:val="bullet"/>
      <w:lvlText w:val=""/>
      <w:lvlJc w:val="left"/>
      <w:pPr>
        <w:ind w:left="420" w:hanging="420"/>
      </w:pPr>
      <w:rPr>
        <w:rFonts w:ascii="Wingdings" w:hAnsi="Wingding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15:restartNumberingAfterBreak="0">
    <w:nsid w:val="489A0288"/>
    <w:multiLevelType w:val="hybridMultilevel"/>
    <w:tmpl w:val="53C0419C"/>
    <w:lvl w:ilvl="0">
      <w:start w:val="2"/>
      <w:numFmt w:val="bullet"/>
      <w:lvlText w:val="・"/>
      <w:lvlJc w:val="left"/>
      <w:pPr>
        <w:ind w:left="501" w:hanging="360"/>
      </w:pPr>
      <w:rPr>
        <w:rFonts w:ascii="ＭＳ ゴシック" w:eastAsia="ＭＳ ゴシック" w:hAnsi="ＭＳ ゴシック" w:cs="Times New Roman" w:hint="eastAsia"/>
      </w:rPr>
    </w:lvl>
    <w:lvl w:ilvl="1" w:tentative="1">
      <w:start w:val="1"/>
      <w:numFmt w:val="bullet"/>
      <w:lvlText w:val=""/>
      <w:lvlJc w:val="left"/>
      <w:pPr>
        <w:ind w:left="981" w:hanging="420"/>
      </w:pPr>
      <w:rPr>
        <w:rFonts w:ascii="Wingdings" w:hAnsi="Wingdings" w:hint="default"/>
      </w:rPr>
    </w:lvl>
    <w:lvl w:ilvl="2" w:tentative="1">
      <w:start w:val="1"/>
      <w:numFmt w:val="bullet"/>
      <w:lvlText w:val=""/>
      <w:lvlJc w:val="left"/>
      <w:pPr>
        <w:ind w:left="1401" w:hanging="420"/>
      </w:pPr>
      <w:rPr>
        <w:rFonts w:ascii="Wingdings" w:hAnsi="Wingdings" w:hint="default"/>
      </w:rPr>
    </w:lvl>
    <w:lvl w:ilvl="3" w:tentative="1">
      <w:start w:val="1"/>
      <w:numFmt w:val="bullet"/>
      <w:lvlText w:val=""/>
      <w:lvlJc w:val="left"/>
      <w:pPr>
        <w:ind w:left="1821" w:hanging="420"/>
      </w:pPr>
      <w:rPr>
        <w:rFonts w:ascii="Wingdings" w:hAnsi="Wingdings" w:hint="default"/>
      </w:rPr>
    </w:lvl>
    <w:lvl w:ilvl="4" w:tentative="1">
      <w:start w:val="1"/>
      <w:numFmt w:val="bullet"/>
      <w:lvlText w:val=""/>
      <w:lvlJc w:val="left"/>
      <w:pPr>
        <w:ind w:left="2241" w:hanging="420"/>
      </w:pPr>
      <w:rPr>
        <w:rFonts w:ascii="Wingdings" w:hAnsi="Wingdings" w:hint="default"/>
      </w:rPr>
    </w:lvl>
    <w:lvl w:ilvl="5" w:tentative="1">
      <w:start w:val="1"/>
      <w:numFmt w:val="bullet"/>
      <w:lvlText w:val=""/>
      <w:lvlJc w:val="left"/>
      <w:pPr>
        <w:ind w:left="2661" w:hanging="420"/>
      </w:pPr>
      <w:rPr>
        <w:rFonts w:ascii="Wingdings" w:hAnsi="Wingdings" w:hint="default"/>
      </w:rPr>
    </w:lvl>
    <w:lvl w:ilvl="6" w:tentative="1">
      <w:start w:val="1"/>
      <w:numFmt w:val="bullet"/>
      <w:lvlText w:val=""/>
      <w:lvlJc w:val="left"/>
      <w:pPr>
        <w:ind w:left="3081" w:hanging="420"/>
      </w:pPr>
      <w:rPr>
        <w:rFonts w:ascii="Wingdings" w:hAnsi="Wingdings" w:hint="default"/>
      </w:rPr>
    </w:lvl>
    <w:lvl w:ilvl="7" w:tentative="1">
      <w:start w:val="1"/>
      <w:numFmt w:val="bullet"/>
      <w:lvlText w:val=""/>
      <w:lvlJc w:val="left"/>
      <w:pPr>
        <w:ind w:left="3501" w:hanging="420"/>
      </w:pPr>
      <w:rPr>
        <w:rFonts w:ascii="Wingdings" w:hAnsi="Wingdings" w:hint="default"/>
      </w:rPr>
    </w:lvl>
    <w:lvl w:ilvl="8" w:tentative="1">
      <w:start w:val="1"/>
      <w:numFmt w:val="bullet"/>
      <w:lvlText w:val=""/>
      <w:lvlJc w:val="left"/>
      <w:pPr>
        <w:ind w:left="3921" w:hanging="420"/>
      </w:pPr>
      <w:rPr>
        <w:rFonts w:ascii="Wingdings" w:hAnsi="Wingdings" w:hint="default"/>
      </w:rPr>
    </w:lvl>
  </w:abstractNum>
  <w:abstractNum w:abstractNumId="29" w15:restartNumberingAfterBreak="0">
    <w:nsid w:val="4A222EA0"/>
    <w:multiLevelType w:val="hybridMultilevel"/>
    <w:tmpl w:val="9CD2CABE"/>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0" w15:restartNumberingAfterBreak="0">
    <w:nsid w:val="4CDE2C0F"/>
    <w:multiLevelType w:val="hybridMultilevel"/>
    <w:tmpl w:val="47A03EC6"/>
    <w:lvl w:ilvl="0">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FB4AB5"/>
    <w:multiLevelType w:val="hybridMultilevel"/>
    <w:tmpl w:val="E4206560"/>
    <w:lvl w:ilvl="0">
      <w:start w:val="2"/>
      <w:numFmt w:val="bullet"/>
      <w:lvlText w:val="・"/>
      <w:lvlJc w:val="left"/>
      <w:pPr>
        <w:ind w:left="570" w:hanging="360"/>
      </w:pPr>
      <w:rPr>
        <w:rFonts w:ascii="ＭＳ ゴシック" w:eastAsia="ＭＳ ゴシック" w:hAnsi="ＭＳ ゴシック" w:cs="Times New Roman" w:hint="eastAsia"/>
      </w:rPr>
    </w:lvl>
    <w:lvl w:ilvl="1" w:tentative="1">
      <w:start w:val="1"/>
      <w:numFmt w:val="bullet"/>
      <w:lvlText w:val=""/>
      <w:lvlJc w:val="left"/>
      <w:pPr>
        <w:ind w:left="1050" w:hanging="420"/>
      </w:pPr>
      <w:rPr>
        <w:rFonts w:ascii="Wingdings" w:hAnsi="Wingdings" w:hint="default"/>
      </w:rPr>
    </w:lvl>
    <w:lvl w:ilvl="2" w:tentative="1">
      <w:start w:val="1"/>
      <w:numFmt w:val="bullet"/>
      <w:lvlText w:val=""/>
      <w:lvlJc w:val="left"/>
      <w:pPr>
        <w:ind w:left="1470" w:hanging="420"/>
      </w:pPr>
      <w:rPr>
        <w:rFonts w:ascii="Wingdings" w:hAnsi="Wingdings" w:hint="default"/>
      </w:rPr>
    </w:lvl>
    <w:lvl w:ilvl="3" w:tentative="1">
      <w:start w:val="1"/>
      <w:numFmt w:val="bullet"/>
      <w:lvlText w:val=""/>
      <w:lvlJc w:val="left"/>
      <w:pPr>
        <w:ind w:left="1890" w:hanging="420"/>
      </w:pPr>
      <w:rPr>
        <w:rFonts w:ascii="Wingdings" w:hAnsi="Wingdings" w:hint="default"/>
      </w:rPr>
    </w:lvl>
    <w:lvl w:ilvl="4" w:tentative="1">
      <w:start w:val="1"/>
      <w:numFmt w:val="bullet"/>
      <w:lvlText w:val=""/>
      <w:lvlJc w:val="left"/>
      <w:pPr>
        <w:ind w:left="2310" w:hanging="420"/>
      </w:pPr>
      <w:rPr>
        <w:rFonts w:ascii="Wingdings" w:hAnsi="Wingdings" w:hint="default"/>
      </w:rPr>
    </w:lvl>
    <w:lvl w:ilvl="5" w:tentative="1">
      <w:start w:val="1"/>
      <w:numFmt w:val="bullet"/>
      <w:lvlText w:val=""/>
      <w:lvlJc w:val="left"/>
      <w:pPr>
        <w:ind w:left="2730" w:hanging="420"/>
      </w:pPr>
      <w:rPr>
        <w:rFonts w:ascii="Wingdings" w:hAnsi="Wingdings" w:hint="default"/>
      </w:rPr>
    </w:lvl>
    <w:lvl w:ilvl="6" w:tentative="1">
      <w:start w:val="1"/>
      <w:numFmt w:val="bullet"/>
      <w:lvlText w:val=""/>
      <w:lvlJc w:val="left"/>
      <w:pPr>
        <w:ind w:left="3150" w:hanging="420"/>
      </w:pPr>
      <w:rPr>
        <w:rFonts w:ascii="Wingdings" w:hAnsi="Wingdings" w:hint="default"/>
      </w:rPr>
    </w:lvl>
    <w:lvl w:ilvl="7" w:tentative="1">
      <w:start w:val="1"/>
      <w:numFmt w:val="bullet"/>
      <w:lvlText w:val=""/>
      <w:lvlJc w:val="left"/>
      <w:pPr>
        <w:ind w:left="3570" w:hanging="420"/>
      </w:pPr>
      <w:rPr>
        <w:rFonts w:ascii="Wingdings" w:hAnsi="Wingdings" w:hint="default"/>
      </w:rPr>
    </w:lvl>
    <w:lvl w:ilvl="8" w:tentative="1">
      <w:start w:val="1"/>
      <w:numFmt w:val="bullet"/>
      <w:lvlText w:val=""/>
      <w:lvlJc w:val="left"/>
      <w:pPr>
        <w:ind w:left="3990" w:hanging="420"/>
      </w:pPr>
      <w:rPr>
        <w:rFonts w:ascii="Wingdings" w:hAnsi="Wingdings" w:hint="default"/>
      </w:rPr>
    </w:lvl>
  </w:abstractNum>
  <w:abstractNum w:abstractNumId="32" w15:restartNumberingAfterBreak="0">
    <w:nsid w:val="69775325"/>
    <w:multiLevelType w:val="hybridMultilevel"/>
    <w:tmpl w:val="EDAEE204"/>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3" w15:restartNumberingAfterBreak="0">
    <w:nsid w:val="6D25057C"/>
    <w:multiLevelType w:val="hybridMultilevel"/>
    <w:tmpl w:val="457C1CA4"/>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4" w15:restartNumberingAfterBreak="0">
    <w:nsid w:val="73F01264"/>
    <w:multiLevelType w:val="hybridMultilevel"/>
    <w:tmpl w:val="6CB6EAEC"/>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5" w15:restartNumberingAfterBreak="0">
    <w:nsid w:val="786749C6"/>
    <w:multiLevelType w:val="hybridMultilevel"/>
    <w:tmpl w:val="DF68451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6" w15:restartNumberingAfterBreak="0">
    <w:nsid w:val="7B6F11D0"/>
    <w:multiLevelType w:val="hybridMultilevel"/>
    <w:tmpl w:val="4924628C"/>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7" w15:restartNumberingAfterBreak="0">
    <w:nsid w:val="7E8B64E4"/>
    <w:multiLevelType w:val="hybridMultilevel"/>
    <w:tmpl w:val="EE7A4FF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8" w15:restartNumberingAfterBreak="0">
    <w:nsid w:val="7FB16B75"/>
    <w:multiLevelType w:val="hybridMultilevel"/>
    <w:tmpl w:val="91E69E48"/>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9"/>
  </w:num>
  <w:num w:numId="2">
    <w:abstractNumId w:val="24"/>
  </w:num>
  <w:num w:numId="3">
    <w:abstractNumId w:val="30"/>
  </w:num>
  <w:num w:numId="4">
    <w:abstractNumId w:val="36"/>
  </w:num>
  <w:num w:numId="5">
    <w:abstractNumId w:val="21"/>
  </w:num>
  <w:num w:numId="6">
    <w:abstractNumId w:val="25"/>
  </w:num>
  <w:num w:numId="7">
    <w:abstractNumId w:val="14"/>
  </w:num>
  <w:num w:numId="8">
    <w:abstractNumId w:val="22"/>
  </w:num>
  <w:num w:numId="9">
    <w:abstractNumId w:val="26"/>
  </w:num>
  <w:num w:numId="10">
    <w:abstractNumId w:val="23"/>
  </w:num>
  <w:num w:numId="11">
    <w:abstractNumId w:val="31"/>
  </w:num>
  <w:num w:numId="12">
    <w:abstractNumId w:val="28"/>
  </w:num>
  <w:num w:numId="13">
    <w:abstractNumId w:val="33"/>
  </w:num>
  <w:num w:numId="14">
    <w:abstractNumId w:val="29"/>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8"/>
  </w:num>
  <w:num w:numId="27">
    <w:abstractNumId w:val="34"/>
  </w:num>
  <w:num w:numId="28">
    <w:abstractNumId w:val="32"/>
  </w:num>
  <w:num w:numId="29">
    <w:abstractNumId w:val="27"/>
  </w:num>
  <w:num w:numId="30">
    <w:abstractNumId w:val="11"/>
  </w:num>
  <w:num w:numId="31">
    <w:abstractNumId w:val="18"/>
  </w:num>
  <w:num w:numId="32">
    <w:abstractNumId w:val="35"/>
  </w:num>
  <w:num w:numId="33">
    <w:abstractNumId w:val="20"/>
  </w:num>
  <w:num w:numId="34">
    <w:abstractNumId w:val="13"/>
  </w:num>
  <w:num w:numId="35">
    <w:abstractNumId w:val="37"/>
  </w:num>
  <w:num w:numId="36">
    <w:abstractNumId w:val="12"/>
  </w:num>
  <w:num w:numId="37">
    <w:abstractNumId w:val="15"/>
  </w:num>
  <w:num w:numId="38">
    <w:abstractNumId w:val="1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grammar="dirty"/>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840"/>
  <w:evenAndOddHeaders/>
  <w:drawingGridHorizontalSpacing w:val="453"/>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95"/>
    <w:rsid w:val="0000235F"/>
    <w:rsid w:val="00007382"/>
    <w:rsid w:val="00021EA4"/>
    <w:rsid w:val="000303D8"/>
    <w:rsid w:val="000306A9"/>
    <w:rsid w:val="0004606A"/>
    <w:rsid w:val="00053398"/>
    <w:rsid w:val="00054EC7"/>
    <w:rsid w:val="000646C9"/>
    <w:rsid w:val="00067C60"/>
    <w:rsid w:val="00072BDC"/>
    <w:rsid w:val="000926CF"/>
    <w:rsid w:val="000938C2"/>
    <w:rsid w:val="000A07AE"/>
    <w:rsid w:val="000A2189"/>
    <w:rsid w:val="000A48E2"/>
    <w:rsid w:val="000D2BC8"/>
    <w:rsid w:val="000D3F9A"/>
    <w:rsid w:val="000D614A"/>
    <w:rsid w:val="000F059A"/>
    <w:rsid w:val="000F426E"/>
    <w:rsid w:val="000F7C16"/>
    <w:rsid w:val="0010227B"/>
    <w:rsid w:val="00110DC0"/>
    <w:rsid w:val="00115119"/>
    <w:rsid w:val="00122CCF"/>
    <w:rsid w:val="00132840"/>
    <w:rsid w:val="001425E6"/>
    <w:rsid w:val="00156B7C"/>
    <w:rsid w:val="00157D8E"/>
    <w:rsid w:val="0016739A"/>
    <w:rsid w:val="001A2A81"/>
    <w:rsid w:val="001A6AD2"/>
    <w:rsid w:val="001B417B"/>
    <w:rsid w:val="001D0D17"/>
    <w:rsid w:val="001D6FE5"/>
    <w:rsid w:val="001E11CF"/>
    <w:rsid w:val="001E52C6"/>
    <w:rsid w:val="001E6957"/>
    <w:rsid w:val="002077D3"/>
    <w:rsid w:val="00223FB7"/>
    <w:rsid w:val="00225519"/>
    <w:rsid w:val="002403AE"/>
    <w:rsid w:val="00255BE1"/>
    <w:rsid w:val="002654AF"/>
    <w:rsid w:val="00277404"/>
    <w:rsid w:val="00285E95"/>
    <w:rsid w:val="00292384"/>
    <w:rsid w:val="002A7AFF"/>
    <w:rsid w:val="002B672A"/>
    <w:rsid w:val="002D3554"/>
    <w:rsid w:val="002D3791"/>
    <w:rsid w:val="002D666A"/>
    <w:rsid w:val="002E632B"/>
    <w:rsid w:val="002E67A7"/>
    <w:rsid w:val="002F3A87"/>
    <w:rsid w:val="0030315F"/>
    <w:rsid w:val="003039F8"/>
    <w:rsid w:val="00311A35"/>
    <w:rsid w:val="00311A7F"/>
    <w:rsid w:val="00317EDF"/>
    <w:rsid w:val="00325614"/>
    <w:rsid w:val="00332688"/>
    <w:rsid w:val="0033429F"/>
    <w:rsid w:val="00340442"/>
    <w:rsid w:val="00340548"/>
    <w:rsid w:val="00347ADD"/>
    <w:rsid w:val="00347BAA"/>
    <w:rsid w:val="003610CF"/>
    <w:rsid w:val="0037705F"/>
    <w:rsid w:val="00380789"/>
    <w:rsid w:val="00393AF3"/>
    <w:rsid w:val="003A0C28"/>
    <w:rsid w:val="003A3AAC"/>
    <w:rsid w:val="003B51C0"/>
    <w:rsid w:val="003D2977"/>
    <w:rsid w:val="003D4161"/>
    <w:rsid w:val="003F5032"/>
    <w:rsid w:val="00416A45"/>
    <w:rsid w:val="004262B5"/>
    <w:rsid w:val="004463B9"/>
    <w:rsid w:val="00453545"/>
    <w:rsid w:val="00460287"/>
    <w:rsid w:val="00466015"/>
    <w:rsid w:val="00470F62"/>
    <w:rsid w:val="004711DD"/>
    <w:rsid w:val="00472CE7"/>
    <w:rsid w:val="00473285"/>
    <w:rsid w:val="00477A69"/>
    <w:rsid w:val="00486CFF"/>
    <w:rsid w:val="00490415"/>
    <w:rsid w:val="00497521"/>
    <w:rsid w:val="004A3933"/>
    <w:rsid w:val="004A52B1"/>
    <w:rsid w:val="004B04FC"/>
    <w:rsid w:val="004C1D88"/>
    <w:rsid w:val="004C7F67"/>
    <w:rsid w:val="004D0019"/>
    <w:rsid w:val="004D6A9C"/>
    <w:rsid w:val="004E2226"/>
    <w:rsid w:val="004E264B"/>
    <w:rsid w:val="004E5E95"/>
    <w:rsid w:val="0051421E"/>
    <w:rsid w:val="0051732B"/>
    <w:rsid w:val="005265D7"/>
    <w:rsid w:val="0052660E"/>
    <w:rsid w:val="00534ABD"/>
    <w:rsid w:val="0055620B"/>
    <w:rsid w:val="00562BFB"/>
    <w:rsid w:val="00567FAF"/>
    <w:rsid w:val="00570927"/>
    <w:rsid w:val="005724F8"/>
    <w:rsid w:val="00572D04"/>
    <w:rsid w:val="00572D9E"/>
    <w:rsid w:val="005949B0"/>
    <w:rsid w:val="005A1448"/>
    <w:rsid w:val="005A502E"/>
    <w:rsid w:val="005A7C20"/>
    <w:rsid w:val="005B0ABC"/>
    <w:rsid w:val="005B1531"/>
    <w:rsid w:val="005B4C08"/>
    <w:rsid w:val="005C02B0"/>
    <w:rsid w:val="005C0F92"/>
    <w:rsid w:val="005E70E6"/>
    <w:rsid w:val="005F1CB2"/>
    <w:rsid w:val="005F24BC"/>
    <w:rsid w:val="005F5956"/>
    <w:rsid w:val="00600526"/>
    <w:rsid w:val="00600F7B"/>
    <w:rsid w:val="006028B5"/>
    <w:rsid w:val="006070D1"/>
    <w:rsid w:val="00611208"/>
    <w:rsid w:val="00614338"/>
    <w:rsid w:val="00643C52"/>
    <w:rsid w:val="00643F49"/>
    <w:rsid w:val="006576F1"/>
    <w:rsid w:val="0066431F"/>
    <w:rsid w:val="006704C8"/>
    <w:rsid w:val="00677835"/>
    <w:rsid w:val="00685BFB"/>
    <w:rsid w:val="006974A7"/>
    <w:rsid w:val="006A0752"/>
    <w:rsid w:val="006B297F"/>
    <w:rsid w:val="006B2C9F"/>
    <w:rsid w:val="006B6D56"/>
    <w:rsid w:val="006C38D8"/>
    <w:rsid w:val="006D02C5"/>
    <w:rsid w:val="006D1D0C"/>
    <w:rsid w:val="006D5B51"/>
    <w:rsid w:val="006E50C4"/>
    <w:rsid w:val="006F7886"/>
    <w:rsid w:val="00701893"/>
    <w:rsid w:val="0070408A"/>
    <w:rsid w:val="007047E1"/>
    <w:rsid w:val="00705F76"/>
    <w:rsid w:val="00706189"/>
    <w:rsid w:val="00714AE1"/>
    <w:rsid w:val="00721175"/>
    <w:rsid w:val="00724966"/>
    <w:rsid w:val="00753016"/>
    <w:rsid w:val="0076059B"/>
    <w:rsid w:val="00773F1C"/>
    <w:rsid w:val="00776CA3"/>
    <w:rsid w:val="00784A76"/>
    <w:rsid w:val="007A47D2"/>
    <w:rsid w:val="007A5E64"/>
    <w:rsid w:val="007A5EEA"/>
    <w:rsid w:val="007A7A66"/>
    <w:rsid w:val="007C4E4F"/>
    <w:rsid w:val="007D54CC"/>
    <w:rsid w:val="007E53F6"/>
    <w:rsid w:val="007F62B7"/>
    <w:rsid w:val="007F7313"/>
    <w:rsid w:val="008001F9"/>
    <w:rsid w:val="0080719B"/>
    <w:rsid w:val="0082392C"/>
    <w:rsid w:val="0082431B"/>
    <w:rsid w:val="008315FD"/>
    <w:rsid w:val="00841F7B"/>
    <w:rsid w:val="00847166"/>
    <w:rsid w:val="00861432"/>
    <w:rsid w:val="00867251"/>
    <w:rsid w:val="00870112"/>
    <w:rsid w:val="00871AB1"/>
    <w:rsid w:val="00875091"/>
    <w:rsid w:val="00876ED7"/>
    <w:rsid w:val="0088118D"/>
    <w:rsid w:val="008B2CC4"/>
    <w:rsid w:val="008C1F90"/>
    <w:rsid w:val="008E0092"/>
    <w:rsid w:val="008E1B7A"/>
    <w:rsid w:val="008F1018"/>
    <w:rsid w:val="00902BC2"/>
    <w:rsid w:val="0090725C"/>
    <w:rsid w:val="0091639E"/>
    <w:rsid w:val="009237FA"/>
    <w:rsid w:val="00923F48"/>
    <w:rsid w:val="009431B1"/>
    <w:rsid w:val="00944FDB"/>
    <w:rsid w:val="0095330F"/>
    <w:rsid w:val="0096410A"/>
    <w:rsid w:val="0097587E"/>
    <w:rsid w:val="0098002D"/>
    <w:rsid w:val="00986690"/>
    <w:rsid w:val="009A2567"/>
    <w:rsid w:val="009D4B05"/>
    <w:rsid w:val="009E3C45"/>
    <w:rsid w:val="009E4011"/>
    <w:rsid w:val="009E4DA5"/>
    <w:rsid w:val="009F69E3"/>
    <w:rsid w:val="00A23E6C"/>
    <w:rsid w:val="00A30B2D"/>
    <w:rsid w:val="00A52EA2"/>
    <w:rsid w:val="00A614BA"/>
    <w:rsid w:val="00A76DA8"/>
    <w:rsid w:val="00A8780B"/>
    <w:rsid w:val="00AA63EF"/>
    <w:rsid w:val="00AB4E87"/>
    <w:rsid w:val="00AC5CB3"/>
    <w:rsid w:val="00AC6CBC"/>
    <w:rsid w:val="00AC6FEB"/>
    <w:rsid w:val="00AC7A18"/>
    <w:rsid w:val="00AD3AE0"/>
    <w:rsid w:val="00AD6F90"/>
    <w:rsid w:val="00AF31C2"/>
    <w:rsid w:val="00B15B43"/>
    <w:rsid w:val="00B203B5"/>
    <w:rsid w:val="00B21473"/>
    <w:rsid w:val="00B22D79"/>
    <w:rsid w:val="00B22E4E"/>
    <w:rsid w:val="00B26D31"/>
    <w:rsid w:val="00B3790B"/>
    <w:rsid w:val="00B503D4"/>
    <w:rsid w:val="00B56D44"/>
    <w:rsid w:val="00B81160"/>
    <w:rsid w:val="00B9731A"/>
    <w:rsid w:val="00BA23F7"/>
    <w:rsid w:val="00BB3867"/>
    <w:rsid w:val="00BB46A5"/>
    <w:rsid w:val="00BD7FC8"/>
    <w:rsid w:val="00BD7FCB"/>
    <w:rsid w:val="00BE659C"/>
    <w:rsid w:val="00BF3268"/>
    <w:rsid w:val="00BF37A2"/>
    <w:rsid w:val="00C04582"/>
    <w:rsid w:val="00C06B8D"/>
    <w:rsid w:val="00C23AFA"/>
    <w:rsid w:val="00C24893"/>
    <w:rsid w:val="00C32E0B"/>
    <w:rsid w:val="00C358B6"/>
    <w:rsid w:val="00C37548"/>
    <w:rsid w:val="00C4170E"/>
    <w:rsid w:val="00C45018"/>
    <w:rsid w:val="00C535B2"/>
    <w:rsid w:val="00C61519"/>
    <w:rsid w:val="00C71609"/>
    <w:rsid w:val="00C80EAE"/>
    <w:rsid w:val="00C82ECF"/>
    <w:rsid w:val="00C832A6"/>
    <w:rsid w:val="00C8378C"/>
    <w:rsid w:val="00C90D6A"/>
    <w:rsid w:val="00C953A5"/>
    <w:rsid w:val="00C955ED"/>
    <w:rsid w:val="00CA1E3F"/>
    <w:rsid w:val="00CA316B"/>
    <w:rsid w:val="00CA4000"/>
    <w:rsid w:val="00CB13D6"/>
    <w:rsid w:val="00CE36CA"/>
    <w:rsid w:val="00CF1FE0"/>
    <w:rsid w:val="00D03A7A"/>
    <w:rsid w:val="00D03DC3"/>
    <w:rsid w:val="00D11C2D"/>
    <w:rsid w:val="00D22249"/>
    <w:rsid w:val="00D44732"/>
    <w:rsid w:val="00D519ED"/>
    <w:rsid w:val="00D64A99"/>
    <w:rsid w:val="00D64FC1"/>
    <w:rsid w:val="00D701E4"/>
    <w:rsid w:val="00D77F27"/>
    <w:rsid w:val="00D914CD"/>
    <w:rsid w:val="00D92584"/>
    <w:rsid w:val="00DB4A57"/>
    <w:rsid w:val="00DC1276"/>
    <w:rsid w:val="00DD17FF"/>
    <w:rsid w:val="00DD2C30"/>
    <w:rsid w:val="00DD6823"/>
    <w:rsid w:val="00DE4EB2"/>
    <w:rsid w:val="00DE77A5"/>
    <w:rsid w:val="00DF518D"/>
    <w:rsid w:val="00DF731F"/>
    <w:rsid w:val="00E07079"/>
    <w:rsid w:val="00E15AB7"/>
    <w:rsid w:val="00E209D0"/>
    <w:rsid w:val="00E421C5"/>
    <w:rsid w:val="00E439B7"/>
    <w:rsid w:val="00E43D95"/>
    <w:rsid w:val="00E460D1"/>
    <w:rsid w:val="00E5606D"/>
    <w:rsid w:val="00E76F88"/>
    <w:rsid w:val="00EA2B0A"/>
    <w:rsid w:val="00EA2CA4"/>
    <w:rsid w:val="00EA3756"/>
    <w:rsid w:val="00EA43F4"/>
    <w:rsid w:val="00EB00D6"/>
    <w:rsid w:val="00EB2565"/>
    <w:rsid w:val="00EB3CD2"/>
    <w:rsid w:val="00EC0887"/>
    <w:rsid w:val="00EC4BE9"/>
    <w:rsid w:val="00EC6916"/>
    <w:rsid w:val="00EC6EB8"/>
    <w:rsid w:val="00EE666E"/>
    <w:rsid w:val="00EF0A12"/>
    <w:rsid w:val="00EF2B9C"/>
    <w:rsid w:val="00F00066"/>
    <w:rsid w:val="00F04BED"/>
    <w:rsid w:val="00F23E76"/>
    <w:rsid w:val="00F245E3"/>
    <w:rsid w:val="00F42E35"/>
    <w:rsid w:val="00F54FEE"/>
    <w:rsid w:val="00F55ADF"/>
    <w:rsid w:val="00F6330C"/>
    <w:rsid w:val="00F63EB7"/>
    <w:rsid w:val="00F6674E"/>
    <w:rsid w:val="00F837E4"/>
    <w:rsid w:val="00F83CBF"/>
    <w:rsid w:val="00F93E5B"/>
    <w:rsid w:val="00FC37CA"/>
    <w:rsid w:val="00FC494F"/>
    <w:rsid w:val="00FD2D3D"/>
    <w:rsid w:val="00FE0B40"/>
    <w:rsid w:val="00FE106F"/>
    <w:rsid w:val="00FE5698"/>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658AB4-BB32-4D68-9695-F14A73FE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7F"/>
    <w:pPr>
      <w:widowControl w:val="0"/>
      <w:autoSpaceDE w:val="0"/>
      <w:autoSpaceDN w:val="0"/>
      <w:adjustRightInd w:val="0"/>
    </w:pPr>
    <w:rPr>
      <w:rFonts w:ascii="BIZ UD明朝 Medium" w:eastAsia="BIZ UD明朝 Medium" w:hAnsi="游ゴシック"/>
      <w:sz w:val="21"/>
    </w:rPr>
  </w:style>
  <w:style w:type="paragraph" w:styleId="1">
    <w:name w:val="heading 1"/>
    <w:basedOn w:val="a"/>
    <w:next w:val="a"/>
    <w:link w:val="10"/>
    <w:qFormat/>
    <w:rsid w:val="006B297F"/>
    <w:pPr>
      <w:keepNext/>
      <w:wordWrap w:val="0"/>
      <w:ind w:left="300" w:hangingChars="300" w:hanging="300"/>
      <w:jc w:val="both"/>
      <w:outlineLvl w:val="0"/>
    </w:pPr>
    <w:rPr>
      <w:rFonts w:ascii="BIZ UDゴシック" w:eastAsia="BIZ UDゴシック" w:hAnsi="游ゴシック Light"/>
      <w:b/>
      <w:sz w:val="24"/>
      <w:szCs w:val="24"/>
    </w:rPr>
  </w:style>
  <w:style w:type="paragraph" w:styleId="2">
    <w:name w:val="heading 2"/>
    <w:basedOn w:val="1"/>
    <w:next w:val="a"/>
    <w:link w:val="20"/>
    <w:qFormat/>
    <w:rsid w:val="006B297F"/>
    <w:pPr>
      <w:spacing w:beforeLines="50" w:before="50"/>
      <w:ind w:leftChars="100" w:left="100" w:hangingChars="200" w:hanging="200"/>
      <w:outlineLvl w:val="1"/>
    </w:pPr>
    <w:rPr>
      <w:rFonts w:ascii="游ゴシック" w:hAnsi="游ゴシック"/>
      <w:color w:val="000000"/>
      <w:sz w:val="21"/>
      <w:szCs w:val="32"/>
      <w:lang w:val="ja-JP"/>
    </w:rPr>
  </w:style>
  <w:style w:type="paragraph" w:styleId="3">
    <w:name w:val="heading 3"/>
    <w:basedOn w:val="2"/>
    <w:next w:val="a"/>
    <w:link w:val="30"/>
    <w:qFormat/>
    <w:rsid w:val="006B297F"/>
    <w:pPr>
      <w:ind w:leftChars="400" w:left="400"/>
      <w:outlineLvl w:val="2"/>
    </w:pPr>
    <w:rPr>
      <w:rFonts w:ascii="BIZ UDゴシック"/>
    </w:rPr>
  </w:style>
  <w:style w:type="paragraph" w:styleId="4">
    <w:name w:val="heading 4"/>
    <w:basedOn w:val="2"/>
    <w:next w:val="a"/>
    <w:link w:val="40"/>
    <w:qFormat/>
    <w:rsid w:val="006B297F"/>
    <w:pPr>
      <w:ind w:leftChars="400" w:left="400"/>
      <w:outlineLvl w:val="3"/>
    </w:pPr>
    <w:rPr>
      <w:rFonts w:eastAsia="游ゴシック"/>
      <w:b w:val="0"/>
      <w:bCs/>
    </w:rPr>
  </w:style>
  <w:style w:type="paragraph" w:styleId="5">
    <w:name w:val="heading 5"/>
    <w:basedOn w:val="a"/>
    <w:next w:val="a"/>
    <w:link w:val="50"/>
    <w:qFormat/>
    <w:rsid w:val="006B297F"/>
    <w:pPr>
      <w:keepNext/>
      <w:spacing w:beforeLines="50" w:before="50"/>
      <w:ind w:leftChars="800" w:left="800"/>
      <w:outlineLvl w:val="4"/>
    </w:pPr>
    <w:rPr>
      <w:rFonts w:ascii="BIZ UDゴシック" w:eastAsia="BIZ UDゴシック" w:hAnsi="游ゴシック Light"/>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rPr>
      <w:sz w:val="20"/>
    </w:rPr>
  </w:style>
  <w:style w:type="character" w:customStyle="1" w:styleId="20">
    <w:name w:val="見出し 2 (文字)"/>
    <w:link w:val="2"/>
    <w:rsid w:val="006B297F"/>
    <w:rPr>
      <w:rFonts w:ascii="游ゴシック" w:eastAsia="BIZ UDゴシック" w:hAnsi="游ゴシック"/>
      <w:b/>
      <w:color w:val="000000"/>
      <w:sz w:val="21"/>
      <w:szCs w:val="32"/>
      <w:lang w:val="ja-JP"/>
    </w:rPr>
  </w:style>
  <w:style w:type="character" w:customStyle="1" w:styleId="30">
    <w:name w:val="見出し 3 (文字)"/>
    <w:link w:val="3"/>
    <w:rsid w:val="006B297F"/>
    <w:rPr>
      <w:rFonts w:ascii="BIZ UDゴシック" w:eastAsia="BIZ UDゴシック" w:hAnsi="游ゴシック"/>
      <w:b/>
      <w:color w:val="000000"/>
      <w:sz w:val="21"/>
      <w:szCs w:val="32"/>
      <w:lang w:val="ja-JP"/>
    </w:rPr>
  </w:style>
  <w:style w:type="paragraph" w:styleId="a8">
    <w:name w:val="Date"/>
    <w:basedOn w:val="a"/>
    <w:next w:val="a"/>
    <w:pPr>
      <w:spacing w:line="360" w:lineRule="atLeast"/>
      <w:textAlignment w:val="baseline"/>
    </w:pPr>
    <w:rPr>
      <w:rFonts w:eastAsia="ＭＳ ゴシック"/>
      <w:sz w:val="24"/>
    </w:rPr>
  </w:style>
  <w:style w:type="paragraph" w:styleId="a9">
    <w:name w:val="Normal Indent"/>
    <w:basedOn w:val="a"/>
    <w:rsid w:val="000938C2"/>
    <w:pPr>
      <w:ind w:leftChars="400" w:left="840"/>
    </w:pPr>
  </w:style>
  <w:style w:type="table" w:styleId="aa">
    <w:name w:val="Table Grid"/>
    <w:basedOn w:val="a1"/>
    <w:rsid w:val="009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qFormat/>
    <w:rsid w:val="00CA316B"/>
    <w:pPr>
      <w:spacing w:before="240" w:after="120"/>
      <w:jc w:val="center"/>
      <w:outlineLvl w:val="0"/>
    </w:pPr>
    <w:rPr>
      <w:rFonts w:ascii="游ゴシック Light" w:eastAsia="ＭＳ ゴシック" w:hAnsi="游ゴシック Light"/>
      <w:sz w:val="32"/>
      <w:szCs w:val="32"/>
    </w:rPr>
  </w:style>
  <w:style w:type="paragraph" w:styleId="ad">
    <w:name w:val="Balloon Text"/>
    <w:basedOn w:val="a"/>
    <w:semiHidden/>
    <w:rPr>
      <w:rFonts w:ascii="Arial" w:eastAsia="ＭＳ ゴシック" w:hAnsi="Arial"/>
      <w:sz w:val="18"/>
      <w:szCs w:val="18"/>
    </w:rPr>
  </w:style>
  <w:style w:type="paragraph" w:customStyle="1" w:styleId="ae">
    <w:name w:val="ﾌｯﾀｰ"/>
    <w:basedOn w:val="a"/>
    <w:pPr>
      <w:tabs>
        <w:tab w:val="center" w:pos="4536"/>
        <w:tab w:val="right" w:pos="9072"/>
      </w:tabs>
      <w:wordWrap w:val="0"/>
      <w:spacing w:line="360" w:lineRule="atLeast"/>
    </w:pPr>
    <w:rPr>
      <w:rFonts w:ascii="ＭＳ 明朝" w:hAnsi="Times New Roman"/>
    </w:rPr>
  </w:style>
  <w:style w:type="character" w:styleId="af">
    <w:name w:val="Hyperlink"/>
    <w:rsid w:val="00E209D0"/>
    <w:rPr>
      <w:color w:val="0000FF"/>
      <w:u w:val="single"/>
    </w:rPr>
  </w:style>
  <w:style w:type="character" w:customStyle="1" w:styleId="10">
    <w:name w:val="見出し 1 (文字)"/>
    <w:link w:val="1"/>
    <w:rsid w:val="006B297F"/>
    <w:rPr>
      <w:rFonts w:ascii="BIZ UDゴシック" w:eastAsia="BIZ UDゴシック" w:hAnsi="游ゴシック Light"/>
      <w:b/>
      <w:sz w:val="24"/>
      <w:szCs w:val="24"/>
    </w:rPr>
  </w:style>
  <w:style w:type="paragraph" w:styleId="af0">
    <w:name w:val="List Paragraph"/>
    <w:basedOn w:val="a"/>
    <w:uiPriority w:val="34"/>
    <w:qFormat/>
    <w:rsid w:val="0076059B"/>
    <w:pPr>
      <w:wordWrap w:val="0"/>
      <w:ind w:leftChars="400" w:left="840"/>
    </w:pPr>
    <w:rPr>
      <w:rFonts w:ascii="ＭＳ 明朝" w:hAnsi="Times New Roman"/>
      <w:szCs w:val="21"/>
    </w:rPr>
  </w:style>
  <w:style w:type="character" w:customStyle="1" w:styleId="ac">
    <w:name w:val="表題 (文字)"/>
    <w:link w:val="ab"/>
    <w:rsid w:val="00CA316B"/>
    <w:rPr>
      <w:rFonts w:ascii="游ゴシック Light" w:eastAsia="ＭＳ ゴシック" w:hAnsi="游ゴシック Light" w:cs="Times New Roman"/>
      <w:sz w:val="32"/>
      <w:szCs w:val="32"/>
    </w:rPr>
  </w:style>
  <w:style w:type="paragraph" w:styleId="af1">
    <w:name w:val="Body Text Indent"/>
    <w:basedOn w:val="a"/>
    <w:link w:val="af2"/>
    <w:rsid w:val="00E07079"/>
    <w:pPr>
      <w:spacing w:line="360" w:lineRule="auto"/>
      <w:ind w:leftChars="650" w:left="1430"/>
    </w:pPr>
    <w:rPr>
      <w:rFonts w:ascii="ＭＳ 明朝" w:hAnsi="ＭＳ 明朝"/>
      <w:sz w:val="22"/>
      <w:szCs w:val="22"/>
    </w:rPr>
  </w:style>
  <w:style w:type="character" w:customStyle="1" w:styleId="af2">
    <w:name w:val="本文インデント (文字)"/>
    <w:link w:val="af1"/>
    <w:rsid w:val="00E07079"/>
    <w:rPr>
      <w:rFonts w:ascii="ＭＳ 明朝" w:hAnsi="ＭＳ 明朝"/>
      <w:kern w:val="2"/>
      <w:sz w:val="22"/>
      <w:szCs w:val="22"/>
    </w:rPr>
  </w:style>
  <w:style w:type="paragraph" w:customStyle="1" w:styleId="af3">
    <w:name w:val="第４章"/>
    <w:basedOn w:val="a"/>
    <w:rsid w:val="00E07079"/>
    <w:rPr>
      <w:rFonts w:ascii="ＭＳ ゴシック" w:eastAsia="ＭＳ ゴシック"/>
      <w:sz w:val="32"/>
    </w:rPr>
  </w:style>
  <w:style w:type="character" w:customStyle="1" w:styleId="a4">
    <w:name w:val="フッター (文字)"/>
    <w:link w:val="a3"/>
    <w:uiPriority w:val="99"/>
    <w:rsid w:val="00311A35"/>
    <w:rPr>
      <w:kern w:val="2"/>
      <w:sz w:val="21"/>
      <w:szCs w:val="24"/>
    </w:rPr>
  </w:style>
  <w:style w:type="paragraph" w:styleId="Web">
    <w:name w:val="Normal (Web)"/>
    <w:basedOn w:val="a"/>
    <w:unhideWhenUsed/>
    <w:rsid w:val="001E52C6"/>
    <w:pPr>
      <w:widowControl/>
      <w:spacing w:before="100" w:beforeAutospacing="1" w:after="100" w:afterAutospacing="1"/>
    </w:pPr>
    <w:rPr>
      <w:rFonts w:ascii="ＭＳ Ｐゴシック" w:eastAsia="ＭＳ Ｐゴシック" w:hAnsi="ＭＳ Ｐゴシック" w:cs="ＭＳ Ｐゴシック"/>
      <w:sz w:val="24"/>
    </w:rPr>
  </w:style>
  <w:style w:type="paragraph" w:customStyle="1" w:styleId="21">
    <w:name w:val="箇条書き2"/>
    <w:basedOn w:val="a"/>
    <w:qFormat/>
    <w:rsid w:val="006B297F"/>
    <w:pPr>
      <w:spacing w:afterLines="25" w:after="25"/>
      <w:ind w:leftChars="700" w:left="800" w:hangingChars="100" w:hanging="100"/>
    </w:pPr>
    <w:rPr>
      <w:szCs w:val="21"/>
    </w:rPr>
  </w:style>
  <w:style w:type="paragraph" w:customStyle="1" w:styleId="11">
    <w:name w:val="ヘッダー1頁"/>
    <w:basedOn w:val="1"/>
    <w:qFormat/>
    <w:rsid w:val="006B297F"/>
    <w:pPr>
      <w:pBdr>
        <w:bottom w:val="single" w:sz="18" w:space="1" w:color="808080"/>
      </w:pBdr>
      <w:spacing w:line="360" w:lineRule="atLeast"/>
    </w:pPr>
    <w:rPr>
      <w:sz w:val="28"/>
    </w:rPr>
  </w:style>
  <w:style w:type="paragraph" w:customStyle="1" w:styleId="22">
    <w:name w:val="ヘッダー2頁"/>
    <w:basedOn w:val="11"/>
    <w:qFormat/>
    <w:rsid w:val="006B297F"/>
    <w:rPr>
      <w:sz w:val="18"/>
    </w:rPr>
  </w:style>
  <w:style w:type="paragraph" w:customStyle="1" w:styleId="af4">
    <w:name w:val="留意点"/>
    <w:basedOn w:val="a"/>
    <w:qFormat/>
    <w:rsid w:val="006B297F"/>
    <w:pPr>
      <w:pBdr>
        <w:top w:val="double" w:sz="4" w:space="1" w:color="595959"/>
        <w:left w:val="double" w:sz="4" w:space="4" w:color="595959"/>
        <w:bottom w:val="double" w:sz="4" w:space="1" w:color="595959"/>
        <w:right w:val="double" w:sz="4" w:space="4" w:color="595959"/>
      </w:pBdr>
      <w:snapToGrid w:val="0"/>
      <w:spacing w:beforeLines="20" w:before="20" w:afterLines="20" w:after="20"/>
      <w:ind w:leftChars="800" w:left="900" w:rightChars="100" w:right="100" w:hangingChars="100" w:hanging="100"/>
    </w:pPr>
    <w:rPr>
      <w:rFonts w:ascii="BIZ UDゴシック" w:eastAsia="BIZ UDゴシック"/>
      <w:sz w:val="18"/>
    </w:rPr>
  </w:style>
  <w:style w:type="paragraph" w:customStyle="1" w:styleId="af5">
    <w:name w:val="図コメント"/>
    <w:basedOn w:val="12"/>
    <w:qFormat/>
    <w:rsid w:val="006B297F"/>
    <w:pPr>
      <w:snapToGrid w:val="0"/>
      <w:ind w:leftChars="0" w:left="100"/>
    </w:pPr>
    <w:rPr>
      <w:rFonts w:ascii="BIZ UDゴシック" w:eastAsia="BIZ UDゴシック"/>
      <w:sz w:val="18"/>
    </w:rPr>
  </w:style>
  <w:style w:type="paragraph" w:customStyle="1" w:styleId="12">
    <w:name w:val="箇条書き1"/>
    <w:basedOn w:val="a"/>
    <w:qFormat/>
    <w:rsid w:val="006B297F"/>
    <w:pPr>
      <w:spacing w:afterLines="25" w:after="25"/>
      <w:ind w:leftChars="300" w:left="400" w:hangingChars="100" w:hanging="100"/>
    </w:pPr>
    <w:rPr>
      <w:szCs w:val="21"/>
    </w:rPr>
  </w:style>
  <w:style w:type="paragraph" w:customStyle="1" w:styleId="af6">
    <w:name w:val="除外規定"/>
    <w:basedOn w:val="af4"/>
    <w:qFormat/>
    <w:rsid w:val="006B297F"/>
    <w:pPr>
      <w:pBdr>
        <w:top w:val="none" w:sz="0" w:space="0" w:color="auto"/>
        <w:left w:val="none" w:sz="0" w:space="0" w:color="auto"/>
        <w:bottom w:val="none" w:sz="0" w:space="0" w:color="auto"/>
        <w:right w:val="none" w:sz="0" w:space="0" w:color="auto"/>
      </w:pBdr>
      <w:spacing w:afterLines="0" w:after="0"/>
    </w:pPr>
    <w:rPr>
      <w:rFonts w:ascii="BIZ UD明朝 Medium" w:eastAsia="BIZ UD明朝 Medium"/>
    </w:rPr>
  </w:style>
  <w:style w:type="paragraph" w:customStyle="1" w:styleId="13">
    <w:name w:val="1字下げ"/>
    <w:basedOn w:val="a"/>
    <w:qFormat/>
    <w:rsid w:val="006B297F"/>
    <w:pPr>
      <w:kinsoku w:val="0"/>
      <w:spacing w:afterLines="30" w:after="30"/>
      <w:ind w:leftChars="100" w:left="100" w:firstLineChars="100" w:firstLine="100"/>
    </w:pPr>
  </w:style>
  <w:style w:type="paragraph" w:customStyle="1" w:styleId="23">
    <w:name w:val="見出し 2アンダーライン"/>
    <w:basedOn w:val="2"/>
    <w:link w:val="24"/>
    <w:qFormat/>
    <w:rsid w:val="006B297F"/>
    <w:pPr>
      <w:pBdr>
        <w:bottom w:val="single" w:sz="8" w:space="1" w:color="auto"/>
      </w:pBdr>
      <w:spacing w:before="120"/>
      <w:ind w:left="420" w:hanging="420"/>
    </w:pPr>
  </w:style>
  <w:style w:type="character" w:customStyle="1" w:styleId="24">
    <w:name w:val="見出し 2アンダーライン (文字)"/>
    <w:link w:val="23"/>
    <w:rsid w:val="006B297F"/>
    <w:rPr>
      <w:rFonts w:ascii="游ゴシック" w:eastAsia="BIZ UDゴシック" w:hAnsi="游ゴシック"/>
      <w:b/>
      <w:color w:val="000000"/>
      <w:sz w:val="21"/>
      <w:szCs w:val="32"/>
      <w:lang w:val="ja-JP"/>
    </w:rPr>
  </w:style>
  <w:style w:type="paragraph" w:customStyle="1" w:styleId="af7">
    <w:name w:val="図タイトル"/>
    <w:basedOn w:val="2"/>
    <w:link w:val="af8"/>
    <w:qFormat/>
    <w:rsid w:val="006B297F"/>
    <w:pPr>
      <w:spacing w:beforeLines="0" w:before="0"/>
      <w:ind w:leftChars="0" w:left="200"/>
    </w:pPr>
  </w:style>
  <w:style w:type="character" w:customStyle="1" w:styleId="af8">
    <w:name w:val="図タイトル (文字)"/>
    <w:link w:val="af7"/>
    <w:rsid w:val="006B297F"/>
    <w:rPr>
      <w:rFonts w:ascii="游ゴシック" w:eastAsia="BIZ UDゴシック" w:hAnsi="游ゴシック"/>
      <w:b/>
      <w:color w:val="000000"/>
      <w:sz w:val="21"/>
      <w:szCs w:val="32"/>
      <w:lang w:val="ja-JP"/>
    </w:rPr>
  </w:style>
  <w:style w:type="character" w:customStyle="1" w:styleId="40">
    <w:name w:val="見出し 4 (文字)"/>
    <w:link w:val="4"/>
    <w:semiHidden/>
    <w:rsid w:val="006B297F"/>
    <w:rPr>
      <w:rFonts w:ascii="游ゴシック" w:eastAsia="游ゴシック" w:hAnsi="游ゴシック"/>
      <w:bCs/>
      <w:color w:val="000000"/>
      <w:sz w:val="21"/>
      <w:szCs w:val="32"/>
      <w:lang w:val="ja-JP"/>
    </w:rPr>
  </w:style>
  <w:style w:type="character" w:customStyle="1" w:styleId="50">
    <w:name w:val="見出し 5 (文字)"/>
    <w:link w:val="5"/>
    <w:semiHidden/>
    <w:rsid w:val="006B297F"/>
    <w:rPr>
      <w:rFonts w:ascii="BIZ UDゴシック" w:eastAsia="BIZ UDゴシック" w:hAnsi="游ゴシック Light" w:cs="Times New Roman"/>
      <w:b/>
      <w:sz w:val="21"/>
    </w:rPr>
  </w:style>
  <w:style w:type="paragraph" w:customStyle="1" w:styleId="25">
    <w:name w:val="表箇条書き2"/>
    <w:basedOn w:val="14"/>
    <w:link w:val="26"/>
    <w:qFormat/>
    <w:rsid w:val="000646C9"/>
    <w:pPr>
      <w:ind w:leftChars="200" w:left="400" w:hangingChars="200" w:hanging="200"/>
    </w:pPr>
  </w:style>
  <w:style w:type="paragraph" w:customStyle="1" w:styleId="31">
    <w:name w:val="表箇条書き3"/>
    <w:basedOn w:val="a"/>
    <w:link w:val="32"/>
    <w:qFormat/>
    <w:rsid w:val="000646C9"/>
    <w:pPr>
      <w:autoSpaceDE/>
      <w:autoSpaceDN/>
      <w:adjustRightInd/>
      <w:spacing w:line="240" w:lineRule="exact"/>
      <w:ind w:leftChars="400" w:left="600" w:hangingChars="200" w:hanging="200"/>
      <w:jc w:val="both"/>
    </w:pPr>
    <w:rPr>
      <w:rFonts w:ascii="BIZ UDPゴシック" w:eastAsia="BIZ UDPゴシック" w:hAnsi="BIZ UDPゴシック"/>
      <w:w w:val="80"/>
      <w:kern w:val="2"/>
      <w:sz w:val="20"/>
    </w:rPr>
  </w:style>
  <w:style w:type="character" w:customStyle="1" w:styleId="26">
    <w:name w:val="表箇条書き2 (文字)"/>
    <w:basedOn w:val="15"/>
    <w:link w:val="25"/>
    <w:rsid w:val="000646C9"/>
    <w:rPr>
      <w:rFonts w:ascii="BIZ UDPゴシック" w:eastAsia="BIZ UDPゴシック" w:hAnsi="BIZ UDPゴシック"/>
      <w:w w:val="80"/>
      <w:kern w:val="2"/>
    </w:rPr>
  </w:style>
  <w:style w:type="character" w:customStyle="1" w:styleId="32">
    <w:name w:val="表箇条書き3 (文字)"/>
    <w:link w:val="31"/>
    <w:rsid w:val="000646C9"/>
    <w:rPr>
      <w:rFonts w:ascii="BIZ UDPゴシック" w:eastAsia="BIZ UDPゴシック" w:hAnsi="BIZ UDPゴシック"/>
      <w:w w:val="80"/>
      <w:kern w:val="2"/>
    </w:rPr>
  </w:style>
  <w:style w:type="paragraph" w:styleId="af9">
    <w:name w:val="endnote text"/>
    <w:basedOn w:val="a"/>
    <w:link w:val="afa"/>
    <w:rsid w:val="000646C9"/>
    <w:pPr>
      <w:autoSpaceDE/>
      <w:autoSpaceDN/>
      <w:adjustRightInd/>
      <w:snapToGrid w:val="0"/>
    </w:pPr>
    <w:rPr>
      <w:rFonts w:ascii="Century" w:eastAsia="ＭＳ 明朝" w:hAnsi="Century"/>
      <w:kern w:val="2"/>
      <w:szCs w:val="24"/>
    </w:rPr>
  </w:style>
  <w:style w:type="character" w:customStyle="1" w:styleId="afa">
    <w:name w:val="文末脚注文字列 (文字)"/>
    <w:link w:val="af9"/>
    <w:rsid w:val="000646C9"/>
    <w:rPr>
      <w:kern w:val="2"/>
      <w:sz w:val="21"/>
      <w:szCs w:val="24"/>
    </w:rPr>
  </w:style>
  <w:style w:type="paragraph" w:customStyle="1" w:styleId="14">
    <w:name w:val="表箇条書き1"/>
    <w:basedOn w:val="a"/>
    <w:link w:val="15"/>
    <w:qFormat/>
    <w:rsid w:val="000646C9"/>
    <w:pPr>
      <w:autoSpaceDE/>
      <w:autoSpaceDN/>
      <w:adjustRightInd/>
      <w:snapToGrid w:val="0"/>
      <w:ind w:left="100" w:hangingChars="100" w:hanging="100"/>
      <w:jc w:val="both"/>
    </w:pPr>
    <w:rPr>
      <w:rFonts w:ascii="BIZ UDPゴシック" w:eastAsia="BIZ UDPゴシック" w:hAnsi="BIZ UDPゴシック"/>
      <w:w w:val="80"/>
      <w:kern w:val="2"/>
      <w:sz w:val="20"/>
    </w:rPr>
  </w:style>
  <w:style w:type="character" w:styleId="afb">
    <w:name w:val="endnote reference"/>
    <w:rsid w:val="000646C9"/>
    <w:rPr>
      <w:vertAlign w:val="superscript"/>
    </w:rPr>
  </w:style>
  <w:style w:type="character" w:customStyle="1" w:styleId="15">
    <w:name w:val="表箇条書き1 (文字)"/>
    <w:link w:val="14"/>
    <w:rsid w:val="000646C9"/>
    <w:rPr>
      <w:rFonts w:ascii="BIZ UDPゴシック" w:eastAsia="BIZ UDPゴシック" w:hAnsi="BIZ UDPゴシック"/>
      <w:w w:val="80"/>
      <w:kern w:val="2"/>
    </w:rPr>
  </w:style>
  <w:style w:type="paragraph" w:styleId="afc">
    <w:name w:val="footnote text"/>
    <w:basedOn w:val="a"/>
    <w:link w:val="afd"/>
    <w:rsid w:val="000646C9"/>
    <w:pPr>
      <w:autoSpaceDE/>
      <w:autoSpaceDN/>
      <w:adjustRightInd/>
      <w:snapToGrid w:val="0"/>
    </w:pPr>
    <w:rPr>
      <w:rFonts w:ascii="Century" w:eastAsia="ＭＳ 明朝" w:hAnsi="Century"/>
      <w:kern w:val="2"/>
      <w:szCs w:val="24"/>
    </w:rPr>
  </w:style>
  <w:style w:type="character" w:customStyle="1" w:styleId="afd">
    <w:name w:val="脚注文字列 (文字)"/>
    <w:link w:val="afc"/>
    <w:rsid w:val="000646C9"/>
    <w:rPr>
      <w:kern w:val="2"/>
      <w:sz w:val="21"/>
      <w:szCs w:val="24"/>
    </w:rPr>
  </w:style>
  <w:style w:type="character" w:styleId="afe">
    <w:name w:val="footnote reference"/>
    <w:rsid w:val="000646C9"/>
    <w:rPr>
      <w:rFonts w:ascii="BIZ UDPゴシック" w:eastAsia="BIZ UDPゴシック"/>
      <w:vertAlign w:val="superscript"/>
    </w:rPr>
  </w:style>
  <w:style w:type="character" w:customStyle="1" w:styleId="a7">
    <w:name w:val="ヘッダー (文字)"/>
    <w:link w:val="a6"/>
    <w:uiPriority w:val="99"/>
    <w:rsid w:val="003A0C28"/>
    <w:rPr>
      <w:rFonts w:ascii="BIZ UD明朝 Medium" w:eastAsia="BIZ UD明朝 Medium" w:hAnsi="游ゴシック"/>
    </w:rPr>
  </w:style>
  <w:style w:type="character" w:styleId="aff">
    <w:name w:val="annotation reference"/>
    <w:rsid w:val="00A614BA"/>
    <w:rPr>
      <w:sz w:val="18"/>
      <w:lang w:val="en-US" w:eastAsia="ja-JP"/>
    </w:rPr>
  </w:style>
  <w:style w:type="paragraph" w:styleId="aff0">
    <w:name w:val="annotation text"/>
    <w:basedOn w:val="a"/>
    <w:link w:val="aff1"/>
    <w:uiPriority w:val="99"/>
    <w:unhideWhenUsed/>
    <w:rsid w:val="00A614BA"/>
    <w:rPr>
      <w:rFonts w:hAnsi="BIZ UD明朝 Medium"/>
    </w:rPr>
  </w:style>
  <w:style w:type="character" w:customStyle="1" w:styleId="aff1">
    <w:name w:val="コメント文字列 (文字)"/>
    <w:link w:val="aff0"/>
    <w:uiPriority w:val="99"/>
    <w:rsid w:val="00A614BA"/>
    <w:rPr>
      <w:rFonts w:ascii="BIZ UD明朝 Medium" w:eastAsia="BIZ UD明朝 Medium" w:hAnsi="BIZ UD明朝 Medium"/>
      <w:sz w:val="21"/>
    </w:rPr>
  </w:style>
  <w:style w:type="paragraph" w:styleId="aff2">
    <w:name w:val="Revision"/>
    <w:hidden/>
    <w:uiPriority w:val="99"/>
    <w:semiHidden/>
    <w:rsid w:val="004C7F67"/>
    <w:rPr>
      <w:rFonts w:ascii="BIZ UD明朝 Medium" w:eastAsia="BIZ UD明朝 Medium" w:hAnsi="游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9787-7A60-4DFF-B7B5-68B7F8DF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1115</Words>
  <Characters>6361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雄樹</dc:creator>
  <cp:keywords/>
  <cp:lastModifiedBy>髙橋 雄樹</cp:lastModifiedBy>
  <cp:revision>2</cp:revision>
  <cp:lastPrinted>2023-01-05T05:51:00Z</cp:lastPrinted>
  <dcterms:created xsi:type="dcterms:W3CDTF">2023-01-05T05:53:00Z</dcterms:created>
  <dcterms:modified xsi:type="dcterms:W3CDTF">2023-01-05T05:53:00Z</dcterms:modified>
</cp:coreProperties>
</file>